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B6" w:rsidRPr="00B519F4" w:rsidRDefault="00BC58B6" w:rsidP="00BC58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B519F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ДОВЕРЕННОСТЬ НА УПРАВЛЕНИЕ ФИЛИАЛОМ</w:t>
      </w:r>
    </w:p>
    <w:p w:rsidR="00BC58B6" w:rsidRPr="00B519F4" w:rsidRDefault="00BC58B6" w:rsidP="00B519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B519F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детский сад «Улыбка»</w:t>
      </w:r>
    </w:p>
    <w:p w:rsidR="00B519F4" w:rsidRDefault="00B519F4" w:rsidP="00BC58B6">
      <w:pPr>
        <w:spacing w:after="108" w:line="240" w:lineRule="auto"/>
        <w:ind w:righ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8B6" w:rsidRPr="00B44049" w:rsidRDefault="00BC58B6" w:rsidP="00BC58B6">
      <w:pPr>
        <w:spacing w:after="108" w:line="240" w:lineRule="auto"/>
        <w:ind w:righ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ДОВЕРЕННОСТЬ</w:t>
      </w:r>
    </w:p>
    <w:p w:rsidR="00BC58B6" w:rsidRPr="00B44049" w:rsidRDefault="00BC58B6" w:rsidP="00BC58B6">
      <w:pPr>
        <w:spacing w:after="199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бюджетное </w:t>
      </w:r>
      <w:r w:rsidRPr="00E953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образовательное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</w:t>
      </w:r>
      <w:r w:rsidRPr="00E953F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«Солнышко»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53F1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Дмитриевка, Никифоровского района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Тамбовской области, в лице </w:t>
      </w:r>
      <w:r w:rsidRPr="00E953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Шишовой Людмилы Сергеевны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953F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основании Устава </w:t>
      </w:r>
      <w:r w:rsidRPr="00E95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поручила 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</w:t>
      </w:r>
      <w:r w:rsidRPr="00E953F1">
        <w:rPr>
          <w:rFonts w:ascii="Times New Roman" w:eastAsia="Times New Roman" w:hAnsi="Times New Roman" w:cs="Times New Roman"/>
          <w:sz w:val="26"/>
          <w:szCs w:val="26"/>
          <w:lang w:eastAsia="ru-RU"/>
        </w:rPr>
        <w:t>му Ф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 </w:t>
      </w:r>
      <w:r w:rsidRPr="00E953F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«Улыбка» МБДОУ детского сада «Солнышко», расположенного в р.п. Дмитриевка, Никифоровского района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Тамбовской области</w:t>
      </w:r>
      <w:r w:rsidRPr="00E95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53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Кыниной</w:t>
      </w:r>
      <w:proofErr w:type="spellEnd"/>
      <w:r w:rsidRPr="00E953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Зое Николаевне, паспорт: серия 68-06 N 347045, выдан  20.11. 2006 </w:t>
      </w:r>
      <w:r w:rsidRPr="00E953F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равление</w:t>
      </w:r>
      <w:r w:rsidRPr="00E95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илиалом </w:t>
      </w:r>
      <w:r w:rsidRPr="00E953F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Улыбка</w:t>
      </w:r>
      <w:r w:rsidRPr="00E95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функций, направленных на представление интересов юридического лица.</w:t>
      </w:r>
    </w:p>
    <w:p w:rsidR="00BC58B6" w:rsidRPr="00B44049" w:rsidRDefault="00BC58B6" w:rsidP="00BC58B6">
      <w:pPr>
        <w:spacing w:after="0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осуществления управленческих функций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заведующему Филиалом 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 следующие полномочия: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структурного подразделения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(Филиалом) У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разработке учредительных документов Филиала, локальных актов, 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 нормативно-правовых документов (копий). Составля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план, расписание занятий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Филиалу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комплектование образовательного учреждения воспитанниками: на основании заявления родителей готовит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отношение на имя заведующего МБДОУ детский сад «Солнышко» с просьбой о зачислении воспитанников в детский сад (выбытии), оформля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хранит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личные дела воспитанников, работников Филиала, хранит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проекты приказов заведующего МБДОУ по движению кадров Филиала;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книгу проектов приказов по основной деятельности Филиала;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своевременное прохождение медосмотра работниками Филиала;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контролир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питание воспитанников;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санитарное состояние, пожарную и антитеррористическую безопасность здания Филиала;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своевременное составление установленной отчетной документации, контролир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правильное и своевременное ведение педагогами документации согласно номенклатуре дел Филиала;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заведующему МБДОУ необходимые материалы, отчеты, документы (представля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утверждения заведующим расписание занятий, графики работы работников, должностные инструкции, сведения для тарификации сотрудников, проекты приказов по Филиалу и др.);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представля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заведующему МБДОУ заявки для проведения текущего, капитального ремонта здания Филиала.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овывать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образовательный процесс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Филиале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 методическому обеспечению образовательного процесса в Филиале;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необходимые социально-бытовые условия обучающимся и работникам Филиала;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вносит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руководству учреждения МБДОУ детский сад «Солнышко» по подбору и расстановке кадров в Филиале, по награждению и административному взысканию работников Филиа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и укрепление учебно-материальной базы Филиала, сохранность здания, оборудования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инвентаря. Вести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книжного фонда, оборудования, технических средств обучения, учебно-наглядных пособий;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тепловым режимом в Филиале;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 санитарно-гигиенических требований, правил и норм охраны труда и техники безопасности;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за жизнь и здоровье воспитанников и работников Филиала во время воспитательно - образовательного процесса в установленном законодательством РФ порядке;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связь с родителями (законными представителями) воспитанников Филиала;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табель учета рабочего времени работников Филиала и предоставля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утверждение заведующему ДОУ;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больничные листы работников Филиала; 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непрерывно повыша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профессиональную квалификацию;</w:t>
      </w:r>
    </w:p>
    <w:p w:rsidR="00BC58B6" w:rsidRPr="008051B6" w:rsidRDefault="00BC58B6" w:rsidP="00BC58B6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совершение иных действий необходимых для нормальной работы Филиала, в пределах установленных Положением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Ф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противоречащих законодательству.</w:t>
      </w:r>
    </w:p>
    <w:p w:rsidR="00BC58B6" w:rsidRPr="00B44049" w:rsidRDefault="00BC58B6" w:rsidP="00BC58B6">
      <w:pPr>
        <w:spacing w:after="180"/>
        <w:ind w:right="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неисполнение или ненадлежащее исполнение Устава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детского сада «Солнышко»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 внутреннего трудового распорядка, приказов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МБДОУ детского сада «Солнышко»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обязанностей, установленных настоящей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Доверенностью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заведующий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илиалом несет дисциплинарную ответственность в порядке, определенном трудовым законодательством.</w:t>
      </w:r>
    </w:p>
    <w:p w:rsidR="00BC58B6" w:rsidRDefault="00BC58B6" w:rsidP="00BC58B6">
      <w:pPr>
        <w:spacing w:after="19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C58B6" w:rsidRPr="00B519F4" w:rsidRDefault="00BC58B6" w:rsidP="00BC58B6">
      <w:pPr>
        <w:spacing w:after="1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9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Доверенность составлена</w:t>
      </w:r>
      <w:r w:rsidRPr="00B51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01.09.2016г.</w:t>
      </w:r>
    </w:p>
    <w:p w:rsidR="00BC58B6" w:rsidRPr="00B519F4" w:rsidRDefault="00B519F4" w:rsidP="00BC58B6">
      <w:pPr>
        <w:rPr>
          <w:sz w:val="26"/>
          <w:szCs w:val="26"/>
        </w:rPr>
      </w:pPr>
      <w:r w:rsidRPr="00B519F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69DFFA" wp14:editId="08C26173">
            <wp:simplePos x="0" y="0"/>
            <wp:positionH relativeFrom="column">
              <wp:posOffset>803275</wp:posOffset>
            </wp:positionH>
            <wp:positionV relativeFrom="paragraph">
              <wp:posOffset>294005</wp:posOffset>
            </wp:positionV>
            <wp:extent cx="1502410" cy="1530985"/>
            <wp:effectExtent l="4762" t="0" r="7303" b="7302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 l="7231" t="8378" r="8193" b="1094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241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8B6" w:rsidRPr="00B519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Доверенность действительна</w:t>
      </w:r>
      <w:r w:rsidR="00BC58B6" w:rsidRPr="00B51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год</w:t>
      </w:r>
    </w:p>
    <w:p w:rsidR="00B519F4" w:rsidRPr="00B519F4" w:rsidRDefault="00B519F4" w:rsidP="00B519F4">
      <w:pPr>
        <w:pStyle w:val="a5"/>
        <w:rPr>
          <w:sz w:val="26"/>
          <w:szCs w:val="26"/>
        </w:rPr>
      </w:pPr>
      <w:bookmarkStart w:id="0" w:name="_GoBack"/>
      <w:r w:rsidRPr="00B519F4">
        <w:rPr>
          <w:b/>
          <w:sz w:val="26"/>
          <w:szCs w:val="26"/>
          <w:u w:val="single"/>
        </w:rPr>
        <w:t xml:space="preserve">Подпись </w:t>
      </w:r>
      <w:proofErr w:type="spellStart"/>
      <w:r w:rsidRPr="00B519F4">
        <w:rPr>
          <w:b/>
          <w:sz w:val="26"/>
          <w:szCs w:val="26"/>
          <w:u w:val="single"/>
        </w:rPr>
        <w:t>Кыниной</w:t>
      </w:r>
      <w:proofErr w:type="spellEnd"/>
      <w:r w:rsidRPr="00B519F4">
        <w:rPr>
          <w:b/>
          <w:sz w:val="26"/>
          <w:szCs w:val="26"/>
          <w:u w:val="single"/>
        </w:rPr>
        <w:t xml:space="preserve"> З. Н. </w:t>
      </w:r>
      <w:r w:rsidRPr="00B519F4">
        <w:rPr>
          <w:b/>
          <w:sz w:val="26"/>
          <w:szCs w:val="26"/>
          <w:u w:val="single"/>
        </w:rPr>
        <w:t>удостоверяю</w:t>
      </w:r>
      <w:r w:rsidRPr="00B519F4">
        <w:rPr>
          <w:sz w:val="26"/>
          <w:szCs w:val="26"/>
        </w:rPr>
        <w:t>________________________</w:t>
      </w:r>
    </w:p>
    <w:p w:rsidR="00B519F4" w:rsidRPr="00B519F4" w:rsidRDefault="00B519F4" w:rsidP="00B519F4">
      <w:pPr>
        <w:pStyle w:val="a5"/>
        <w:ind w:left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Заведующий МБДОУ</w:t>
      </w:r>
      <w:r w:rsidRPr="00B519F4">
        <w:rPr>
          <w:color w:val="000000"/>
          <w:sz w:val="26"/>
          <w:szCs w:val="26"/>
        </w:rPr>
        <w:t xml:space="preserve">                  </w:t>
      </w:r>
      <w:r>
        <w:rPr>
          <w:color w:val="000000"/>
          <w:sz w:val="26"/>
          <w:szCs w:val="26"/>
        </w:rPr>
        <w:t>Шишова Л. С.</w:t>
      </w:r>
    </w:p>
    <w:bookmarkEnd w:id="0"/>
    <w:p w:rsidR="00624AD0" w:rsidRDefault="00624AD0"/>
    <w:sectPr w:rsidR="00624AD0" w:rsidSect="008051B6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4846"/>
    <w:multiLevelType w:val="hybridMultilevel"/>
    <w:tmpl w:val="D2242C7C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6"/>
    <w:rsid w:val="00624AD0"/>
    <w:rsid w:val="00B519F4"/>
    <w:rsid w:val="00B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B6"/>
    <w:pPr>
      <w:ind w:left="720"/>
      <w:contextualSpacing/>
    </w:pPr>
  </w:style>
  <w:style w:type="table" w:styleId="a4">
    <w:name w:val="Table Grid"/>
    <w:basedOn w:val="a1"/>
    <w:uiPriority w:val="59"/>
    <w:rsid w:val="00B5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5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B6"/>
    <w:pPr>
      <w:ind w:left="720"/>
      <w:contextualSpacing/>
    </w:pPr>
  </w:style>
  <w:style w:type="table" w:styleId="a4">
    <w:name w:val="Table Grid"/>
    <w:basedOn w:val="a1"/>
    <w:uiPriority w:val="59"/>
    <w:rsid w:val="00B5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5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2016-10-31T06:59:00Z</cp:lastPrinted>
  <dcterms:created xsi:type="dcterms:W3CDTF">2016-10-17T07:58:00Z</dcterms:created>
  <dcterms:modified xsi:type="dcterms:W3CDTF">2016-10-31T07:01:00Z</dcterms:modified>
</cp:coreProperties>
</file>