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72" w:type="pct"/>
        <w:tblCellSpacing w:w="0" w:type="dxa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5238"/>
        <w:gridCol w:w="5246"/>
      </w:tblGrid>
      <w:tr w:rsidR="008C77B1" w:rsidRPr="00D81E5C" w:rsidTr="008C77B1">
        <w:trPr>
          <w:trHeight w:val="997"/>
          <w:tblCellSpacing w:w="0" w:type="dxa"/>
        </w:trPr>
        <w:tc>
          <w:tcPr>
            <w:tcW w:w="2498" w:type="pct"/>
            <w:tcBorders>
              <w:top w:val="nil"/>
              <w:left w:val="nil"/>
              <w:bottom w:val="nil"/>
              <w:right w:val="nil"/>
            </w:tcBorders>
          </w:tcPr>
          <w:p w:rsidR="008C77B1" w:rsidRPr="007C3955" w:rsidRDefault="008C77B1" w:rsidP="006147CF">
            <w:pPr>
              <w:tabs>
                <w:tab w:val="left" w:pos="1134"/>
              </w:tabs>
              <w:jc w:val="both"/>
              <w:rPr>
                <w:rFonts w:eastAsia="Calibri"/>
              </w:rPr>
            </w:pPr>
            <w:bookmarkStart w:id="0" w:name="_GoBack"/>
            <w:r w:rsidRPr="002D2CE4"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057B795D" wp14:editId="6CEB9E07">
                  <wp:simplePos x="0" y="0"/>
                  <wp:positionH relativeFrom="column">
                    <wp:posOffset>2924810</wp:posOffset>
                  </wp:positionH>
                  <wp:positionV relativeFrom="paragraph">
                    <wp:posOffset>-205740</wp:posOffset>
                  </wp:positionV>
                  <wp:extent cx="1502410" cy="1530985"/>
                  <wp:effectExtent l="19050" t="0" r="2540" b="0"/>
                  <wp:wrapNone/>
                  <wp:docPr id="4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 cstate="print"/>
                          <a:srcRect l="7231" t="8378" r="8193" b="10940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502410" cy="1530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bookmarkEnd w:id="0"/>
            <w:r w:rsidRPr="007C3955">
              <w:rPr>
                <w:rFonts w:eastAsia="Calibri"/>
              </w:rPr>
              <w:t>ПРИНЯТО</w:t>
            </w:r>
          </w:p>
          <w:p w:rsidR="008C77B1" w:rsidRDefault="008C77B1" w:rsidP="006147CF">
            <w:pPr>
              <w:pStyle w:val="a4"/>
              <w:rPr>
                <w:lang w:eastAsia="en-US"/>
              </w:rPr>
            </w:pPr>
          </w:p>
          <w:p w:rsidR="008C77B1" w:rsidRPr="007C3955" w:rsidRDefault="008C77B1" w:rsidP="006147CF">
            <w:pPr>
              <w:pStyle w:val="a4"/>
              <w:rPr>
                <w:lang w:eastAsia="en-US"/>
              </w:rPr>
            </w:pPr>
            <w:r w:rsidRPr="007C3955">
              <w:rPr>
                <w:lang w:eastAsia="en-US"/>
              </w:rPr>
              <w:t>на педагогическом совете</w:t>
            </w:r>
          </w:p>
          <w:p w:rsidR="008C77B1" w:rsidRPr="007C3955" w:rsidRDefault="008C77B1" w:rsidP="006147CF">
            <w:pPr>
              <w:pStyle w:val="a4"/>
              <w:rPr>
                <w:lang w:eastAsia="en-US"/>
              </w:rPr>
            </w:pPr>
            <w:r w:rsidRPr="007C3955">
              <w:rPr>
                <w:lang w:eastAsia="en-US"/>
              </w:rPr>
              <w:t>МБДОУ д.с. «Солнышко»</w:t>
            </w:r>
          </w:p>
          <w:p w:rsidR="008C77B1" w:rsidRPr="007C3955" w:rsidRDefault="008C77B1" w:rsidP="006147CF">
            <w:pPr>
              <w:tabs>
                <w:tab w:val="left" w:pos="1134"/>
              </w:tabs>
              <w:jc w:val="both"/>
              <w:rPr>
                <w:rFonts w:eastAsia="Calibri"/>
              </w:rPr>
            </w:pPr>
            <w:r w:rsidRPr="007C3955">
              <w:rPr>
                <w:rFonts w:eastAsia="Calibri"/>
              </w:rPr>
              <w:t xml:space="preserve">Протокол </w:t>
            </w:r>
            <w:r w:rsidRPr="007C3955">
              <w:t xml:space="preserve">№ </w:t>
            </w:r>
            <w:r>
              <w:rPr>
                <w:u w:val="single"/>
              </w:rPr>
              <w:t xml:space="preserve"> 1 </w:t>
            </w:r>
            <w:r w:rsidRPr="007C3955">
              <w:t xml:space="preserve"> от</w:t>
            </w:r>
            <w:r w:rsidRPr="007C3955">
              <w:rPr>
                <w:rFonts w:eastAsia="Calibri"/>
              </w:rPr>
              <w:t xml:space="preserve"> </w:t>
            </w:r>
            <w:r>
              <w:rPr>
                <w:rFonts w:eastAsia="Calibri"/>
                <w:u w:val="single"/>
              </w:rPr>
              <w:t xml:space="preserve"> 3 сентября 2015 г. </w:t>
            </w:r>
          </w:p>
        </w:tc>
        <w:tc>
          <w:tcPr>
            <w:tcW w:w="2502" w:type="pct"/>
            <w:tcBorders>
              <w:top w:val="nil"/>
              <w:left w:val="nil"/>
              <w:bottom w:val="nil"/>
              <w:right w:val="nil"/>
            </w:tcBorders>
          </w:tcPr>
          <w:p w:rsidR="008C77B1" w:rsidRPr="007C3955" w:rsidRDefault="008C77B1" w:rsidP="006147CF">
            <w:pPr>
              <w:tabs>
                <w:tab w:val="left" w:pos="1134"/>
              </w:tabs>
              <w:jc w:val="both"/>
              <w:rPr>
                <w:rFonts w:eastAsia="Calibri"/>
              </w:rPr>
            </w:pPr>
            <w:r w:rsidRPr="007C3955">
              <w:rPr>
                <w:rFonts w:eastAsia="Calibri"/>
              </w:rPr>
              <w:t>УТВЕРЖДЕНО</w:t>
            </w:r>
          </w:p>
          <w:p w:rsidR="008C77B1" w:rsidRDefault="008C77B1" w:rsidP="006147CF">
            <w:pPr>
              <w:tabs>
                <w:tab w:val="left" w:pos="1134"/>
              </w:tabs>
              <w:jc w:val="both"/>
            </w:pPr>
          </w:p>
          <w:p w:rsidR="008C77B1" w:rsidRPr="007C3955" w:rsidRDefault="008C77B1" w:rsidP="006147CF">
            <w:pPr>
              <w:tabs>
                <w:tab w:val="left" w:pos="1134"/>
              </w:tabs>
              <w:jc w:val="both"/>
              <w:rPr>
                <w:rFonts w:eastAsia="Calibri"/>
              </w:rPr>
            </w:pPr>
            <w:r w:rsidRPr="007C3955">
              <w:t>Заведующим МБДОУ детский сад «Солны</w:t>
            </w:r>
            <w:r w:rsidRPr="007C3955">
              <w:t>ш</w:t>
            </w:r>
            <w:r w:rsidRPr="007C3955">
              <w:t>ко»</w:t>
            </w:r>
          </w:p>
          <w:p w:rsidR="008C77B1" w:rsidRPr="007C3955" w:rsidRDefault="008C77B1" w:rsidP="006147CF">
            <w:pPr>
              <w:tabs>
                <w:tab w:val="left" w:pos="1134"/>
              </w:tabs>
              <w:jc w:val="both"/>
              <w:rPr>
                <w:rFonts w:eastAsia="Calibri"/>
              </w:rPr>
            </w:pPr>
            <w:r w:rsidRPr="007C3955">
              <w:rPr>
                <w:rFonts w:eastAsia="Calibri"/>
              </w:rPr>
              <w:t xml:space="preserve">___________/ </w:t>
            </w:r>
            <w:r w:rsidRPr="007C3955">
              <w:t>Шишова Л. С.</w:t>
            </w:r>
          </w:p>
          <w:p w:rsidR="008C77B1" w:rsidRPr="007C3955" w:rsidRDefault="008C77B1" w:rsidP="006147CF">
            <w:pPr>
              <w:tabs>
                <w:tab w:val="left" w:pos="1134"/>
              </w:tabs>
              <w:jc w:val="both"/>
              <w:rPr>
                <w:rFonts w:eastAsia="Calibri"/>
              </w:rPr>
            </w:pPr>
            <w:r w:rsidRPr="007C3955">
              <w:rPr>
                <w:rFonts w:eastAsia="Calibri"/>
              </w:rPr>
              <w:t xml:space="preserve">Приказ </w:t>
            </w:r>
            <w:r w:rsidRPr="007C3955">
              <w:t xml:space="preserve">№ </w:t>
            </w:r>
            <w:r>
              <w:rPr>
                <w:u w:val="single"/>
              </w:rPr>
              <w:t xml:space="preserve"> 26 </w:t>
            </w:r>
            <w:r w:rsidRPr="007C3955">
              <w:t xml:space="preserve"> от</w:t>
            </w:r>
            <w:r w:rsidRPr="007C3955">
              <w:rPr>
                <w:rFonts w:eastAsia="Calibri"/>
              </w:rPr>
              <w:t xml:space="preserve"> </w:t>
            </w:r>
            <w:r>
              <w:rPr>
                <w:rFonts w:eastAsia="Calibri"/>
                <w:u w:val="single"/>
              </w:rPr>
              <w:t xml:space="preserve"> </w:t>
            </w:r>
            <w:r w:rsidRPr="00B0360A">
              <w:rPr>
                <w:rFonts w:eastAsia="Calibri"/>
                <w:u w:val="single"/>
              </w:rPr>
              <w:t>8</w:t>
            </w:r>
            <w:r>
              <w:rPr>
                <w:rFonts w:eastAsia="Calibri"/>
                <w:u w:val="single"/>
              </w:rPr>
              <w:t xml:space="preserve"> сентября 2015 г.</w:t>
            </w:r>
            <w:r w:rsidRPr="00B0360A">
              <w:rPr>
                <w:rFonts w:eastAsia="Calibri"/>
                <w:u w:val="single"/>
              </w:rPr>
              <w:t xml:space="preserve"> </w:t>
            </w:r>
          </w:p>
        </w:tc>
      </w:tr>
    </w:tbl>
    <w:p w:rsidR="00FE47C9" w:rsidRPr="007973A7" w:rsidRDefault="00FE47C9" w:rsidP="007973A7">
      <w:pPr>
        <w:tabs>
          <w:tab w:val="center" w:pos="4677"/>
          <w:tab w:val="left" w:pos="5340"/>
        </w:tabs>
        <w:spacing w:line="276" w:lineRule="auto"/>
        <w:ind w:firstLine="6120"/>
        <w:rPr>
          <w:sz w:val="26"/>
          <w:szCs w:val="26"/>
        </w:rPr>
      </w:pPr>
      <w:r w:rsidRPr="007973A7">
        <w:rPr>
          <w:sz w:val="26"/>
          <w:szCs w:val="26"/>
        </w:rPr>
        <w:t xml:space="preserve">                                                              </w:t>
      </w:r>
      <w:r w:rsidR="00EB4FF8" w:rsidRPr="007973A7">
        <w:rPr>
          <w:sz w:val="26"/>
          <w:szCs w:val="26"/>
        </w:rPr>
        <w:t xml:space="preserve">                            </w:t>
      </w:r>
      <w:r w:rsidR="00826DE0" w:rsidRPr="007973A7">
        <w:rPr>
          <w:sz w:val="26"/>
          <w:szCs w:val="26"/>
        </w:rPr>
        <w:t xml:space="preserve">                                                            </w:t>
      </w:r>
      <w:r w:rsidR="00EB4FF8" w:rsidRPr="007973A7">
        <w:rPr>
          <w:sz w:val="26"/>
          <w:szCs w:val="26"/>
        </w:rPr>
        <w:t xml:space="preserve">        </w:t>
      </w:r>
      <w:r w:rsidR="000C303A" w:rsidRPr="007973A7">
        <w:rPr>
          <w:sz w:val="26"/>
          <w:szCs w:val="26"/>
        </w:rPr>
        <w:t xml:space="preserve">       </w:t>
      </w:r>
      <w:r w:rsidR="00EB4FF8" w:rsidRPr="007973A7">
        <w:rPr>
          <w:sz w:val="26"/>
          <w:szCs w:val="26"/>
        </w:rPr>
        <w:t xml:space="preserve"> </w:t>
      </w:r>
    </w:p>
    <w:p w:rsidR="005B7A51" w:rsidRPr="008C77B1" w:rsidRDefault="00B17249" w:rsidP="008C77B1">
      <w:pPr>
        <w:tabs>
          <w:tab w:val="center" w:pos="4677"/>
          <w:tab w:val="left" w:pos="5340"/>
        </w:tabs>
        <w:spacing w:line="276" w:lineRule="auto"/>
        <w:rPr>
          <w:sz w:val="32"/>
          <w:szCs w:val="26"/>
        </w:rPr>
      </w:pPr>
      <w:r w:rsidRPr="008C77B1">
        <w:rPr>
          <w:sz w:val="32"/>
          <w:szCs w:val="26"/>
        </w:rPr>
        <w:t xml:space="preserve">     </w:t>
      </w:r>
      <w:r w:rsidR="00826DE0" w:rsidRPr="008C77B1">
        <w:rPr>
          <w:sz w:val="32"/>
          <w:szCs w:val="26"/>
        </w:rPr>
        <w:t xml:space="preserve">      </w:t>
      </w:r>
      <w:r w:rsidR="00FE47C9" w:rsidRPr="008C77B1">
        <w:rPr>
          <w:sz w:val="32"/>
          <w:szCs w:val="26"/>
        </w:rPr>
        <w:t xml:space="preserve">                                                           </w:t>
      </w:r>
      <w:r w:rsidR="00C10EEB" w:rsidRPr="008C77B1">
        <w:rPr>
          <w:sz w:val="32"/>
          <w:szCs w:val="26"/>
        </w:rPr>
        <w:t xml:space="preserve"> </w:t>
      </w:r>
      <w:r w:rsidR="00C10EEB" w:rsidRPr="008C77B1">
        <w:rPr>
          <w:sz w:val="40"/>
          <w:szCs w:val="26"/>
        </w:rPr>
        <w:t xml:space="preserve">       </w:t>
      </w:r>
    </w:p>
    <w:p w:rsidR="00F538D1" w:rsidRPr="008C77B1" w:rsidRDefault="007973A7" w:rsidP="007973A7">
      <w:pPr>
        <w:spacing w:line="276" w:lineRule="auto"/>
        <w:ind w:left="284" w:right="283"/>
        <w:jc w:val="center"/>
        <w:rPr>
          <w:b/>
          <w:sz w:val="36"/>
          <w:szCs w:val="30"/>
        </w:rPr>
      </w:pPr>
      <w:r w:rsidRPr="008C77B1">
        <w:rPr>
          <w:b/>
          <w:sz w:val="36"/>
          <w:szCs w:val="30"/>
        </w:rPr>
        <w:t>ПОЛОЖЕНИЕ</w:t>
      </w:r>
    </w:p>
    <w:p w:rsidR="008C77B1" w:rsidRDefault="00FE47C9" w:rsidP="007973A7">
      <w:pPr>
        <w:spacing w:line="276" w:lineRule="auto"/>
        <w:ind w:left="284" w:right="283"/>
        <w:jc w:val="center"/>
        <w:rPr>
          <w:b/>
          <w:sz w:val="36"/>
          <w:szCs w:val="30"/>
        </w:rPr>
      </w:pPr>
      <w:r w:rsidRPr="008C77B1">
        <w:rPr>
          <w:b/>
          <w:sz w:val="36"/>
          <w:szCs w:val="30"/>
        </w:rPr>
        <w:t>о мониторинг</w:t>
      </w:r>
      <w:r w:rsidR="00885843" w:rsidRPr="008C77B1">
        <w:rPr>
          <w:b/>
          <w:sz w:val="36"/>
          <w:szCs w:val="30"/>
        </w:rPr>
        <w:t>е</w:t>
      </w:r>
      <w:r w:rsidR="00F538D1" w:rsidRPr="008C77B1">
        <w:rPr>
          <w:b/>
          <w:sz w:val="36"/>
          <w:szCs w:val="30"/>
        </w:rPr>
        <w:t xml:space="preserve"> </w:t>
      </w:r>
      <w:r w:rsidRPr="008C77B1">
        <w:rPr>
          <w:b/>
          <w:sz w:val="36"/>
          <w:szCs w:val="30"/>
        </w:rPr>
        <w:t xml:space="preserve">качества </w:t>
      </w:r>
      <w:proofErr w:type="gramStart"/>
      <w:r w:rsidR="00AC2481" w:rsidRPr="008C77B1">
        <w:rPr>
          <w:b/>
          <w:sz w:val="36"/>
          <w:szCs w:val="30"/>
        </w:rPr>
        <w:t>предоставляемых</w:t>
      </w:r>
      <w:proofErr w:type="gramEnd"/>
      <w:r w:rsidR="00AC2481" w:rsidRPr="008C77B1">
        <w:rPr>
          <w:b/>
          <w:sz w:val="36"/>
          <w:szCs w:val="30"/>
        </w:rPr>
        <w:t xml:space="preserve"> </w:t>
      </w:r>
      <w:r w:rsidR="002B6901" w:rsidRPr="008C77B1">
        <w:rPr>
          <w:b/>
          <w:sz w:val="36"/>
          <w:szCs w:val="30"/>
        </w:rPr>
        <w:t xml:space="preserve"> в </w:t>
      </w:r>
      <w:r w:rsidR="009E4B04" w:rsidRPr="008C77B1">
        <w:rPr>
          <w:b/>
          <w:sz w:val="36"/>
          <w:szCs w:val="30"/>
        </w:rPr>
        <w:t>МБ</w:t>
      </w:r>
      <w:r w:rsidR="002B6901" w:rsidRPr="008C77B1">
        <w:rPr>
          <w:b/>
          <w:sz w:val="36"/>
          <w:szCs w:val="30"/>
        </w:rPr>
        <w:t>ДОУ</w:t>
      </w:r>
      <w:r w:rsidRPr="008C77B1">
        <w:rPr>
          <w:b/>
          <w:sz w:val="36"/>
          <w:szCs w:val="30"/>
        </w:rPr>
        <w:t xml:space="preserve"> </w:t>
      </w:r>
    </w:p>
    <w:p w:rsidR="00FE47C9" w:rsidRPr="008C77B1" w:rsidRDefault="009E4B04" w:rsidP="007973A7">
      <w:pPr>
        <w:spacing w:line="276" w:lineRule="auto"/>
        <w:ind w:left="284" w:right="283"/>
        <w:jc w:val="center"/>
        <w:rPr>
          <w:b/>
          <w:sz w:val="36"/>
          <w:szCs w:val="30"/>
        </w:rPr>
      </w:pPr>
      <w:r w:rsidRPr="008C77B1">
        <w:rPr>
          <w:b/>
          <w:sz w:val="36"/>
          <w:szCs w:val="30"/>
        </w:rPr>
        <w:t>детский сад «Со</w:t>
      </w:r>
      <w:r w:rsidRPr="008C77B1">
        <w:rPr>
          <w:b/>
          <w:sz w:val="36"/>
          <w:szCs w:val="30"/>
        </w:rPr>
        <w:t>л</w:t>
      </w:r>
      <w:r w:rsidRPr="008C77B1">
        <w:rPr>
          <w:b/>
          <w:sz w:val="36"/>
          <w:szCs w:val="30"/>
        </w:rPr>
        <w:t xml:space="preserve">нышко» образовательных </w:t>
      </w:r>
      <w:r w:rsidR="00AC2481" w:rsidRPr="008C77B1">
        <w:rPr>
          <w:b/>
          <w:sz w:val="36"/>
          <w:szCs w:val="30"/>
        </w:rPr>
        <w:t>услуг</w:t>
      </w:r>
    </w:p>
    <w:p w:rsidR="00141EF4" w:rsidRPr="007973A7" w:rsidRDefault="00141EF4" w:rsidP="007973A7">
      <w:pPr>
        <w:spacing w:line="276" w:lineRule="auto"/>
        <w:jc w:val="both"/>
        <w:rPr>
          <w:b/>
          <w:sz w:val="26"/>
          <w:szCs w:val="26"/>
        </w:rPr>
      </w:pPr>
    </w:p>
    <w:p w:rsidR="00FE47C9" w:rsidRPr="007973A7" w:rsidRDefault="00FE47C9" w:rsidP="007973A7">
      <w:pPr>
        <w:spacing w:line="276" w:lineRule="auto"/>
        <w:rPr>
          <w:b/>
          <w:i/>
          <w:sz w:val="26"/>
          <w:szCs w:val="26"/>
        </w:rPr>
      </w:pPr>
      <w:r w:rsidRPr="007973A7">
        <w:rPr>
          <w:b/>
          <w:i/>
          <w:sz w:val="26"/>
          <w:szCs w:val="26"/>
        </w:rPr>
        <w:t>1</w:t>
      </w:r>
      <w:r w:rsidR="00E463C7" w:rsidRPr="007973A7">
        <w:rPr>
          <w:b/>
          <w:i/>
          <w:sz w:val="26"/>
          <w:szCs w:val="26"/>
        </w:rPr>
        <w:t>.</w:t>
      </w:r>
      <w:r w:rsidRPr="007973A7">
        <w:rPr>
          <w:b/>
          <w:i/>
          <w:sz w:val="26"/>
          <w:szCs w:val="26"/>
        </w:rPr>
        <w:t xml:space="preserve"> Общ</w:t>
      </w:r>
      <w:r w:rsidR="00E463C7" w:rsidRPr="007973A7">
        <w:rPr>
          <w:b/>
          <w:i/>
          <w:sz w:val="26"/>
          <w:szCs w:val="26"/>
        </w:rPr>
        <w:t>и</w:t>
      </w:r>
      <w:r w:rsidRPr="007973A7">
        <w:rPr>
          <w:b/>
          <w:i/>
          <w:sz w:val="26"/>
          <w:szCs w:val="26"/>
        </w:rPr>
        <w:t>е положени</w:t>
      </w:r>
      <w:r w:rsidR="00E463C7" w:rsidRPr="007973A7">
        <w:rPr>
          <w:b/>
          <w:i/>
          <w:sz w:val="26"/>
          <w:szCs w:val="26"/>
        </w:rPr>
        <w:t>я</w:t>
      </w:r>
    </w:p>
    <w:p w:rsidR="00FE47C9" w:rsidRPr="007973A7" w:rsidRDefault="00FE47C9" w:rsidP="007973A7">
      <w:pPr>
        <w:tabs>
          <w:tab w:val="left" w:pos="567"/>
          <w:tab w:val="left" w:pos="851"/>
        </w:tabs>
        <w:spacing w:line="276" w:lineRule="auto"/>
        <w:jc w:val="both"/>
        <w:rPr>
          <w:sz w:val="26"/>
          <w:szCs w:val="26"/>
        </w:rPr>
      </w:pPr>
      <w:r w:rsidRPr="007973A7">
        <w:rPr>
          <w:sz w:val="26"/>
          <w:szCs w:val="26"/>
        </w:rPr>
        <w:t>1.1</w:t>
      </w:r>
      <w:r w:rsidR="00C10EEB" w:rsidRPr="007973A7">
        <w:rPr>
          <w:sz w:val="26"/>
          <w:szCs w:val="26"/>
        </w:rPr>
        <w:t>.</w:t>
      </w:r>
      <w:r w:rsidR="00EB4FF8" w:rsidRPr="007973A7">
        <w:rPr>
          <w:sz w:val="26"/>
          <w:szCs w:val="26"/>
        </w:rPr>
        <w:t>Настоящее П</w:t>
      </w:r>
      <w:r w:rsidRPr="007973A7">
        <w:rPr>
          <w:sz w:val="26"/>
          <w:szCs w:val="26"/>
        </w:rPr>
        <w:t>оложен</w:t>
      </w:r>
      <w:r w:rsidR="00EB4FF8" w:rsidRPr="007973A7">
        <w:rPr>
          <w:sz w:val="26"/>
          <w:szCs w:val="26"/>
        </w:rPr>
        <w:t xml:space="preserve">ие разработано для муниципального </w:t>
      </w:r>
      <w:r w:rsidR="001E6183" w:rsidRPr="007973A7">
        <w:rPr>
          <w:sz w:val="26"/>
          <w:szCs w:val="26"/>
        </w:rPr>
        <w:t xml:space="preserve">бюджетного </w:t>
      </w:r>
      <w:r w:rsidR="00EB4FF8" w:rsidRPr="007973A7">
        <w:rPr>
          <w:sz w:val="26"/>
          <w:szCs w:val="26"/>
        </w:rPr>
        <w:t>дошкольного</w:t>
      </w:r>
      <w:r w:rsidR="003D48FC" w:rsidRPr="007973A7">
        <w:rPr>
          <w:sz w:val="26"/>
          <w:szCs w:val="26"/>
        </w:rPr>
        <w:t xml:space="preserve"> обр</w:t>
      </w:r>
      <w:r w:rsidR="003D48FC" w:rsidRPr="007973A7">
        <w:rPr>
          <w:sz w:val="26"/>
          <w:szCs w:val="26"/>
        </w:rPr>
        <w:t>а</w:t>
      </w:r>
      <w:r w:rsidR="003D48FC" w:rsidRPr="007973A7">
        <w:rPr>
          <w:sz w:val="26"/>
          <w:szCs w:val="26"/>
        </w:rPr>
        <w:t xml:space="preserve">зовательного учреждения </w:t>
      </w:r>
      <w:r w:rsidR="00614155" w:rsidRPr="007973A7">
        <w:rPr>
          <w:sz w:val="26"/>
          <w:szCs w:val="26"/>
        </w:rPr>
        <w:t>детский сад «</w:t>
      </w:r>
      <w:r w:rsidR="009E4B04" w:rsidRPr="007973A7">
        <w:rPr>
          <w:sz w:val="26"/>
          <w:szCs w:val="26"/>
        </w:rPr>
        <w:t>Солнышко</w:t>
      </w:r>
      <w:r w:rsidR="00614155" w:rsidRPr="007973A7">
        <w:rPr>
          <w:sz w:val="26"/>
          <w:szCs w:val="26"/>
        </w:rPr>
        <w:t xml:space="preserve">» </w:t>
      </w:r>
      <w:r w:rsidRPr="007973A7">
        <w:rPr>
          <w:sz w:val="26"/>
          <w:szCs w:val="26"/>
        </w:rPr>
        <w:t xml:space="preserve">в соответствии с </w:t>
      </w:r>
      <w:r w:rsidR="00B7757B" w:rsidRPr="007973A7">
        <w:rPr>
          <w:sz w:val="26"/>
          <w:szCs w:val="26"/>
        </w:rPr>
        <w:t>273-ФЗ</w:t>
      </w:r>
      <w:r w:rsidRPr="007973A7">
        <w:rPr>
          <w:sz w:val="26"/>
          <w:szCs w:val="26"/>
        </w:rPr>
        <w:t xml:space="preserve"> «Об  образов</w:t>
      </w:r>
      <w:r w:rsidRPr="007973A7">
        <w:rPr>
          <w:sz w:val="26"/>
          <w:szCs w:val="26"/>
        </w:rPr>
        <w:t>а</w:t>
      </w:r>
      <w:r w:rsidRPr="007973A7">
        <w:rPr>
          <w:sz w:val="26"/>
          <w:szCs w:val="26"/>
        </w:rPr>
        <w:t>нии</w:t>
      </w:r>
      <w:r w:rsidR="00B7757B" w:rsidRPr="007973A7">
        <w:rPr>
          <w:sz w:val="26"/>
          <w:szCs w:val="26"/>
        </w:rPr>
        <w:t xml:space="preserve"> в Российской Федерации</w:t>
      </w:r>
      <w:r w:rsidRPr="007973A7">
        <w:rPr>
          <w:sz w:val="26"/>
          <w:szCs w:val="26"/>
        </w:rPr>
        <w:t>»</w:t>
      </w:r>
      <w:r w:rsidR="00141EF4" w:rsidRPr="007973A7">
        <w:rPr>
          <w:sz w:val="26"/>
          <w:szCs w:val="26"/>
        </w:rPr>
        <w:t>,</w:t>
      </w:r>
      <w:r w:rsidRPr="007973A7">
        <w:rPr>
          <w:sz w:val="26"/>
          <w:szCs w:val="26"/>
        </w:rPr>
        <w:t xml:space="preserve"> </w:t>
      </w:r>
      <w:r w:rsidR="00DD16D3" w:rsidRPr="007973A7">
        <w:rPr>
          <w:sz w:val="26"/>
          <w:szCs w:val="26"/>
        </w:rPr>
        <w:t>Порядком организации и осуществления образовательной д</w:t>
      </w:r>
      <w:r w:rsidR="00DD16D3" w:rsidRPr="007973A7">
        <w:rPr>
          <w:sz w:val="26"/>
          <w:szCs w:val="26"/>
        </w:rPr>
        <w:t>е</w:t>
      </w:r>
      <w:r w:rsidR="00DD16D3" w:rsidRPr="007973A7">
        <w:rPr>
          <w:sz w:val="26"/>
          <w:szCs w:val="26"/>
        </w:rPr>
        <w:t>ятельности по основным общеобразовательным программ дошкольного образования, Уст</w:t>
      </w:r>
      <w:r w:rsidR="00DD16D3" w:rsidRPr="007973A7">
        <w:rPr>
          <w:sz w:val="26"/>
          <w:szCs w:val="26"/>
        </w:rPr>
        <w:t>а</w:t>
      </w:r>
      <w:r w:rsidR="00DD16D3" w:rsidRPr="007973A7">
        <w:rPr>
          <w:sz w:val="26"/>
          <w:szCs w:val="26"/>
        </w:rPr>
        <w:t>вом</w:t>
      </w:r>
      <w:r w:rsidR="009E4B04" w:rsidRPr="007973A7">
        <w:rPr>
          <w:sz w:val="26"/>
          <w:szCs w:val="26"/>
        </w:rPr>
        <w:t xml:space="preserve"> ДОУ</w:t>
      </w:r>
      <w:r w:rsidR="00DD16D3" w:rsidRPr="007973A7">
        <w:rPr>
          <w:sz w:val="26"/>
          <w:szCs w:val="26"/>
        </w:rPr>
        <w:t>.</w:t>
      </w:r>
    </w:p>
    <w:p w:rsidR="00FE47C9" w:rsidRPr="007973A7" w:rsidRDefault="00FE47C9" w:rsidP="007973A7">
      <w:pPr>
        <w:tabs>
          <w:tab w:val="left" w:pos="567"/>
        </w:tabs>
        <w:spacing w:line="276" w:lineRule="auto"/>
        <w:jc w:val="both"/>
        <w:rPr>
          <w:sz w:val="26"/>
          <w:szCs w:val="26"/>
        </w:rPr>
      </w:pPr>
      <w:r w:rsidRPr="007973A7">
        <w:rPr>
          <w:sz w:val="26"/>
          <w:szCs w:val="26"/>
        </w:rPr>
        <w:t>1.2</w:t>
      </w:r>
      <w:r w:rsidR="00C10EEB" w:rsidRPr="007973A7">
        <w:rPr>
          <w:sz w:val="26"/>
          <w:szCs w:val="26"/>
        </w:rPr>
        <w:t>.</w:t>
      </w:r>
      <w:r w:rsidRPr="007973A7">
        <w:rPr>
          <w:sz w:val="26"/>
          <w:szCs w:val="26"/>
        </w:rPr>
        <w:t>Настоящее положение определяет назначение</w:t>
      </w:r>
      <w:r w:rsidR="00EB4FF8" w:rsidRPr="007973A7">
        <w:rPr>
          <w:sz w:val="26"/>
          <w:szCs w:val="26"/>
        </w:rPr>
        <w:t>,</w:t>
      </w:r>
      <w:r w:rsidRPr="007973A7">
        <w:rPr>
          <w:sz w:val="26"/>
          <w:szCs w:val="26"/>
        </w:rPr>
        <w:t xml:space="preserve"> цели, задачи, </w:t>
      </w:r>
      <w:r w:rsidR="00885843" w:rsidRPr="007973A7">
        <w:rPr>
          <w:sz w:val="26"/>
          <w:szCs w:val="26"/>
        </w:rPr>
        <w:t>примерное содержание и способы осуществления мониторинга.</w:t>
      </w:r>
    </w:p>
    <w:p w:rsidR="00AB6D05" w:rsidRPr="007973A7" w:rsidRDefault="00FE47C9" w:rsidP="007973A7">
      <w:pPr>
        <w:spacing w:line="276" w:lineRule="auto"/>
        <w:jc w:val="both"/>
        <w:rPr>
          <w:sz w:val="26"/>
          <w:szCs w:val="26"/>
        </w:rPr>
      </w:pPr>
      <w:r w:rsidRPr="007973A7">
        <w:rPr>
          <w:sz w:val="26"/>
          <w:szCs w:val="26"/>
        </w:rPr>
        <w:t>1.3</w:t>
      </w:r>
      <w:r w:rsidR="00C10EEB" w:rsidRPr="007973A7">
        <w:rPr>
          <w:sz w:val="26"/>
          <w:szCs w:val="26"/>
        </w:rPr>
        <w:t>.</w:t>
      </w:r>
      <w:r w:rsidR="00885843" w:rsidRPr="007973A7">
        <w:rPr>
          <w:sz w:val="26"/>
          <w:szCs w:val="26"/>
        </w:rPr>
        <w:t>Мониторинг предусматривает сбор, системный учет, обработку и анализ информации об организации и</w:t>
      </w:r>
      <w:r w:rsidR="00AB6D05" w:rsidRPr="007973A7">
        <w:rPr>
          <w:sz w:val="26"/>
          <w:szCs w:val="26"/>
        </w:rPr>
        <w:t xml:space="preserve"> </w:t>
      </w:r>
      <w:r w:rsidR="00885843" w:rsidRPr="007973A7">
        <w:rPr>
          <w:sz w:val="26"/>
          <w:szCs w:val="26"/>
        </w:rPr>
        <w:t xml:space="preserve">результатах </w:t>
      </w:r>
      <w:r w:rsidR="00E463C7" w:rsidRPr="007973A7">
        <w:rPr>
          <w:sz w:val="26"/>
          <w:szCs w:val="26"/>
        </w:rPr>
        <w:t>воспитательно-</w:t>
      </w:r>
      <w:r w:rsidR="00885843" w:rsidRPr="007973A7">
        <w:rPr>
          <w:sz w:val="26"/>
          <w:szCs w:val="26"/>
        </w:rPr>
        <w:t>образовательного</w:t>
      </w:r>
      <w:r w:rsidR="00CF1B03" w:rsidRPr="007973A7">
        <w:rPr>
          <w:sz w:val="26"/>
          <w:szCs w:val="26"/>
        </w:rPr>
        <w:t xml:space="preserve"> </w:t>
      </w:r>
      <w:r w:rsidR="00885843" w:rsidRPr="007973A7">
        <w:rPr>
          <w:sz w:val="26"/>
          <w:szCs w:val="26"/>
        </w:rPr>
        <w:t>процесса</w:t>
      </w:r>
      <w:r w:rsidR="00CF1B03" w:rsidRPr="007973A7">
        <w:rPr>
          <w:sz w:val="26"/>
          <w:szCs w:val="26"/>
        </w:rPr>
        <w:t xml:space="preserve"> </w:t>
      </w:r>
      <w:r w:rsidR="00885843" w:rsidRPr="007973A7">
        <w:rPr>
          <w:sz w:val="26"/>
          <w:szCs w:val="26"/>
        </w:rPr>
        <w:t xml:space="preserve"> для эффективного р</w:t>
      </w:r>
      <w:r w:rsidR="00885843" w:rsidRPr="007973A7">
        <w:rPr>
          <w:sz w:val="26"/>
          <w:szCs w:val="26"/>
        </w:rPr>
        <w:t>е</w:t>
      </w:r>
      <w:r w:rsidR="00885843" w:rsidRPr="007973A7">
        <w:rPr>
          <w:sz w:val="26"/>
          <w:szCs w:val="26"/>
        </w:rPr>
        <w:t>шения задач управления качеством обра</w:t>
      </w:r>
      <w:r w:rsidR="009A04DC" w:rsidRPr="007973A7">
        <w:rPr>
          <w:sz w:val="26"/>
          <w:szCs w:val="26"/>
        </w:rPr>
        <w:t>зования</w:t>
      </w:r>
      <w:r w:rsidR="00E463C7" w:rsidRPr="007973A7">
        <w:rPr>
          <w:sz w:val="26"/>
          <w:szCs w:val="26"/>
        </w:rPr>
        <w:t xml:space="preserve"> в ДОУ</w:t>
      </w:r>
      <w:r w:rsidR="009A04DC" w:rsidRPr="007973A7">
        <w:rPr>
          <w:sz w:val="26"/>
          <w:szCs w:val="26"/>
        </w:rPr>
        <w:t xml:space="preserve">. </w:t>
      </w:r>
    </w:p>
    <w:p w:rsidR="00A35176" w:rsidRPr="007973A7" w:rsidRDefault="00A35176" w:rsidP="007973A7">
      <w:pPr>
        <w:spacing w:line="276" w:lineRule="auto"/>
        <w:jc w:val="both"/>
        <w:rPr>
          <w:sz w:val="26"/>
          <w:szCs w:val="26"/>
        </w:rPr>
      </w:pPr>
      <w:r w:rsidRPr="007973A7">
        <w:rPr>
          <w:sz w:val="26"/>
          <w:szCs w:val="26"/>
        </w:rPr>
        <w:t>1.4. В ра</w:t>
      </w:r>
      <w:r w:rsidR="0017121D" w:rsidRPr="007973A7">
        <w:rPr>
          <w:sz w:val="26"/>
          <w:szCs w:val="26"/>
        </w:rPr>
        <w:t>мках мониторинга могут проводить</w:t>
      </w:r>
      <w:r w:rsidRPr="007973A7">
        <w:rPr>
          <w:sz w:val="26"/>
          <w:szCs w:val="26"/>
        </w:rPr>
        <w:t>ся исследования о влиянии тех или иных факт</w:t>
      </w:r>
      <w:r w:rsidRPr="007973A7">
        <w:rPr>
          <w:sz w:val="26"/>
          <w:szCs w:val="26"/>
        </w:rPr>
        <w:t>о</w:t>
      </w:r>
      <w:r w:rsidRPr="007973A7">
        <w:rPr>
          <w:sz w:val="26"/>
          <w:szCs w:val="26"/>
        </w:rPr>
        <w:t>ров на качество воспитательно-образовательного процесса.</w:t>
      </w:r>
    </w:p>
    <w:p w:rsidR="00C805F0" w:rsidRPr="007973A7" w:rsidRDefault="00FE47C9" w:rsidP="007973A7">
      <w:pPr>
        <w:spacing w:line="276" w:lineRule="auto"/>
        <w:jc w:val="both"/>
        <w:rPr>
          <w:sz w:val="26"/>
          <w:szCs w:val="26"/>
        </w:rPr>
      </w:pPr>
      <w:r w:rsidRPr="007973A7">
        <w:rPr>
          <w:sz w:val="26"/>
          <w:szCs w:val="26"/>
        </w:rPr>
        <w:t>1.5</w:t>
      </w:r>
      <w:r w:rsidR="00C805F0" w:rsidRPr="007973A7">
        <w:rPr>
          <w:sz w:val="26"/>
          <w:szCs w:val="26"/>
        </w:rPr>
        <w:t>.Срок данного Положения не ограничен. Положение действует до принятия нового.</w:t>
      </w:r>
    </w:p>
    <w:p w:rsidR="00141EF4" w:rsidRPr="007973A7" w:rsidRDefault="00141EF4" w:rsidP="007973A7">
      <w:pPr>
        <w:spacing w:line="276" w:lineRule="auto"/>
        <w:jc w:val="both"/>
        <w:rPr>
          <w:sz w:val="26"/>
          <w:szCs w:val="26"/>
        </w:rPr>
      </w:pPr>
    </w:p>
    <w:p w:rsidR="00FE47C9" w:rsidRPr="007973A7" w:rsidRDefault="00FE47C9" w:rsidP="007973A7">
      <w:pPr>
        <w:spacing w:line="276" w:lineRule="auto"/>
        <w:rPr>
          <w:b/>
          <w:i/>
          <w:sz w:val="26"/>
          <w:szCs w:val="26"/>
        </w:rPr>
      </w:pPr>
      <w:r w:rsidRPr="007973A7">
        <w:rPr>
          <w:b/>
          <w:i/>
          <w:sz w:val="26"/>
          <w:szCs w:val="26"/>
        </w:rPr>
        <w:t>2</w:t>
      </w:r>
      <w:r w:rsidR="00691F05" w:rsidRPr="007973A7">
        <w:rPr>
          <w:b/>
          <w:i/>
          <w:sz w:val="26"/>
          <w:szCs w:val="26"/>
        </w:rPr>
        <w:t>.</w:t>
      </w:r>
      <w:r w:rsidRPr="007973A7">
        <w:rPr>
          <w:b/>
          <w:i/>
          <w:sz w:val="26"/>
          <w:szCs w:val="26"/>
        </w:rPr>
        <w:t xml:space="preserve"> </w:t>
      </w:r>
      <w:r w:rsidR="000D3544" w:rsidRPr="007973A7">
        <w:rPr>
          <w:b/>
          <w:i/>
          <w:sz w:val="26"/>
          <w:szCs w:val="26"/>
        </w:rPr>
        <w:t xml:space="preserve">Цель, </w:t>
      </w:r>
      <w:r w:rsidR="00691F05" w:rsidRPr="007973A7">
        <w:rPr>
          <w:b/>
          <w:i/>
          <w:sz w:val="26"/>
          <w:szCs w:val="26"/>
        </w:rPr>
        <w:t>задачи</w:t>
      </w:r>
      <w:r w:rsidRPr="007973A7">
        <w:rPr>
          <w:b/>
          <w:i/>
          <w:sz w:val="26"/>
          <w:szCs w:val="26"/>
        </w:rPr>
        <w:t xml:space="preserve"> </w:t>
      </w:r>
      <w:r w:rsidR="000D3544" w:rsidRPr="007973A7">
        <w:rPr>
          <w:b/>
          <w:i/>
          <w:sz w:val="26"/>
          <w:szCs w:val="26"/>
        </w:rPr>
        <w:t xml:space="preserve">и направления </w:t>
      </w:r>
      <w:r w:rsidR="00DC1C6C" w:rsidRPr="007973A7">
        <w:rPr>
          <w:b/>
          <w:i/>
          <w:sz w:val="26"/>
          <w:szCs w:val="26"/>
        </w:rPr>
        <w:t>мониторинга</w:t>
      </w:r>
    </w:p>
    <w:p w:rsidR="00CF1B03" w:rsidRPr="007973A7" w:rsidRDefault="000D3544" w:rsidP="007973A7">
      <w:pPr>
        <w:spacing w:line="276" w:lineRule="auto"/>
        <w:jc w:val="both"/>
        <w:rPr>
          <w:sz w:val="26"/>
          <w:szCs w:val="26"/>
        </w:rPr>
      </w:pPr>
      <w:r w:rsidRPr="007973A7">
        <w:rPr>
          <w:sz w:val="26"/>
          <w:szCs w:val="26"/>
        </w:rPr>
        <w:t>2.1</w:t>
      </w:r>
      <w:r w:rsidRPr="007973A7">
        <w:rPr>
          <w:b/>
          <w:i/>
          <w:sz w:val="26"/>
          <w:szCs w:val="26"/>
        </w:rPr>
        <w:t xml:space="preserve">. </w:t>
      </w:r>
      <w:r w:rsidR="00FE47C9" w:rsidRPr="007973A7">
        <w:rPr>
          <w:b/>
          <w:i/>
          <w:sz w:val="26"/>
          <w:szCs w:val="26"/>
        </w:rPr>
        <w:t>Цел</w:t>
      </w:r>
      <w:r w:rsidR="00141EF4" w:rsidRPr="007973A7">
        <w:rPr>
          <w:b/>
          <w:i/>
          <w:sz w:val="26"/>
          <w:szCs w:val="26"/>
        </w:rPr>
        <w:t>ь</w:t>
      </w:r>
      <w:r w:rsidR="00FE47C9" w:rsidRPr="007973A7">
        <w:rPr>
          <w:b/>
          <w:i/>
          <w:sz w:val="26"/>
          <w:szCs w:val="26"/>
        </w:rPr>
        <w:t>ю</w:t>
      </w:r>
      <w:r w:rsidR="00FE47C9" w:rsidRPr="007973A7">
        <w:rPr>
          <w:sz w:val="26"/>
          <w:szCs w:val="26"/>
        </w:rPr>
        <w:t xml:space="preserve"> </w:t>
      </w:r>
      <w:r w:rsidR="00672383" w:rsidRPr="007973A7">
        <w:rPr>
          <w:color w:val="000000"/>
          <w:sz w:val="26"/>
          <w:szCs w:val="26"/>
        </w:rPr>
        <w:t>выявление степени соответствия результатов деятельности ДОУ стандартам и требованиям дошкольного образования</w:t>
      </w:r>
      <w:r w:rsidR="00CF1B03" w:rsidRPr="007973A7">
        <w:rPr>
          <w:sz w:val="26"/>
          <w:szCs w:val="26"/>
        </w:rPr>
        <w:t>, условий среды ДОУ для предупреждения возмо</w:t>
      </w:r>
      <w:r w:rsidR="00CF1B03" w:rsidRPr="007973A7">
        <w:rPr>
          <w:sz w:val="26"/>
          <w:szCs w:val="26"/>
        </w:rPr>
        <w:t>ж</w:t>
      </w:r>
      <w:r w:rsidR="00CF1B03" w:rsidRPr="007973A7">
        <w:rPr>
          <w:sz w:val="26"/>
          <w:szCs w:val="26"/>
        </w:rPr>
        <w:t>ных неблагоприятных воздействий на развитие детей.</w:t>
      </w:r>
    </w:p>
    <w:p w:rsidR="00C10EEB" w:rsidRPr="007973A7" w:rsidRDefault="000D3544" w:rsidP="007973A7">
      <w:pPr>
        <w:spacing w:line="276" w:lineRule="auto"/>
        <w:jc w:val="both"/>
        <w:rPr>
          <w:b/>
          <w:i/>
          <w:sz w:val="26"/>
          <w:szCs w:val="26"/>
        </w:rPr>
      </w:pPr>
      <w:r w:rsidRPr="007973A7">
        <w:rPr>
          <w:sz w:val="26"/>
          <w:szCs w:val="26"/>
        </w:rPr>
        <w:t xml:space="preserve">2.2. </w:t>
      </w:r>
      <w:r w:rsidR="00CF1B03" w:rsidRPr="007973A7">
        <w:rPr>
          <w:b/>
          <w:i/>
          <w:sz w:val="26"/>
          <w:szCs w:val="26"/>
        </w:rPr>
        <w:t>Задачи мониторинга:</w:t>
      </w:r>
    </w:p>
    <w:p w:rsidR="00C10EEB" w:rsidRPr="007973A7" w:rsidRDefault="005C3868" w:rsidP="007973A7">
      <w:pPr>
        <w:numPr>
          <w:ilvl w:val="0"/>
          <w:numId w:val="16"/>
        </w:numPr>
        <w:tabs>
          <w:tab w:val="clear" w:pos="1980"/>
          <w:tab w:val="left" w:pos="284"/>
          <w:tab w:val="left" w:pos="900"/>
        </w:tabs>
        <w:spacing w:line="276" w:lineRule="auto"/>
        <w:ind w:left="0" w:firstLine="0"/>
        <w:jc w:val="both"/>
        <w:rPr>
          <w:b/>
          <w:i/>
          <w:sz w:val="26"/>
          <w:szCs w:val="26"/>
        </w:rPr>
      </w:pPr>
      <w:r w:rsidRPr="007973A7">
        <w:rPr>
          <w:sz w:val="26"/>
          <w:szCs w:val="26"/>
        </w:rPr>
        <w:t>сбор, обработка и анализ информации по различным аспектам воспитательно-образовательного процесса</w:t>
      </w:r>
      <w:r w:rsidR="00141EF4" w:rsidRPr="007973A7">
        <w:rPr>
          <w:sz w:val="26"/>
          <w:szCs w:val="26"/>
        </w:rPr>
        <w:t>;</w:t>
      </w:r>
    </w:p>
    <w:p w:rsidR="00C10EEB" w:rsidRPr="007973A7" w:rsidRDefault="005C3868" w:rsidP="007973A7">
      <w:pPr>
        <w:numPr>
          <w:ilvl w:val="0"/>
          <w:numId w:val="16"/>
        </w:numPr>
        <w:tabs>
          <w:tab w:val="clear" w:pos="1980"/>
          <w:tab w:val="left" w:pos="284"/>
          <w:tab w:val="left" w:pos="900"/>
        </w:tabs>
        <w:spacing w:line="276" w:lineRule="auto"/>
        <w:ind w:left="0" w:firstLine="0"/>
        <w:jc w:val="both"/>
        <w:rPr>
          <w:b/>
          <w:i/>
          <w:sz w:val="26"/>
          <w:szCs w:val="26"/>
        </w:rPr>
      </w:pPr>
      <w:r w:rsidRPr="007973A7">
        <w:rPr>
          <w:sz w:val="26"/>
          <w:szCs w:val="26"/>
        </w:rPr>
        <w:t>п</w:t>
      </w:r>
      <w:r w:rsidR="00141EF4" w:rsidRPr="007973A7">
        <w:rPr>
          <w:sz w:val="26"/>
          <w:szCs w:val="26"/>
        </w:rPr>
        <w:t>ринятие мер по усилению положительн</w:t>
      </w:r>
      <w:r w:rsidR="00CF1B03" w:rsidRPr="007973A7">
        <w:rPr>
          <w:sz w:val="26"/>
          <w:szCs w:val="26"/>
        </w:rPr>
        <w:t>ых</w:t>
      </w:r>
      <w:r w:rsidR="00141EF4" w:rsidRPr="007973A7">
        <w:rPr>
          <w:sz w:val="26"/>
          <w:szCs w:val="26"/>
        </w:rPr>
        <w:t xml:space="preserve"> и одновременно ослаблению отрицательн</w:t>
      </w:r>
      <w:r w:rsidR="00CF1B03" w:rsidRPr="007973A7">
        <w:rPr>
          <w:sz w:val="26"/>
          <w:szCs w:val="26"/>
        </w:rPr>
        <w:t>ых</w:t>
      </w:r>
      <w:r w:rsidR="00141EF4" w:rsidRPr="007973A7">
        <w:rPr>
          <w:sz w:val="26"/>
          <w:szCs w:val="26"/>
        </w:rPr>
        <w:t xml:space="preserve"> </w:t>
      </w:r>
      <w:r w:rsidR="00CF1B03" w:rsidRPr="007973A7">
        <w:rPr>
          <w:sz w:val="26"/>
          <w:szCs w:val="26"/>
        </w:rPr>
        <w:t>факторов, влияющих на воспитательно-образовательный процесс</w:t>
      </w:r>
      <w:r w:rsidR="00141EF4" w:rsidRPr="007973A7">
        <w:rPr>
          <w:sz w:val="26"/>
          <w:szCs w:val="26"/>
        </w:rPr>
        <w:t>;</w:t>
      </w:r>
    </w:p>
    <w:p w:rsidR="004A692C" w:rsidRPr="007973A7" w:rsidRDefault="005C3868" w:rsidP="007973A7">
      <w:pPr>
        <w:numPr>
          <w:ilvl w:val="0"/>
          <w:numId w:val="16"/>
        </w:numPr>
        <w:tabs>
          <w:tab w:val="clear" w:pos="1980"/>
          <w:tab w:val="left" w:pos="284"/>
          <w:tab w:val="left" w:pos="900"/>
        </w:tabs>
        <w:spacing w:line="276" w:lineRule="auto"/>
        <w:ind w:left="0" w:firstLine="0"/>
        <w:jc w:val="both"/>
        <w:rPr>
          <w:b/>
          <w:i/>
          <w:sz w:val="26"/>
          <w:szCs w:val="26"/>
        </w:rPr>
      </w:pPr>
      <w:r w:rsidRPr="007973A7">
        <w:rPr>
          <w:sz w:val="26"/>
          <w:szCs w:val="26"/>
        </w:rPr>
        <w:t>о</w:t>
      </w:r>
      <w:r w:rsidR="008145F2" w:rsidRPr="007973A7">
        <w:rPr>
          <w:sz w:val="26"/>
          <w:szCs w:val="26"/>
        </w:rPr>
        <w:t xml:space="preserve">ценивание результатов принятых мер в соответствии со </w:t>
      </w:r>
      <w:r w:rsidR="000D3544" w:rsidRPr="007973A7">
        <w:rPr>
          <w:sz w:val="26"/>
          <w:szCs w:val="26"/>
        </w:rPr>
        <w:t>стандартами.</w:t>
      </w:r>
    </w:p>
    <w:p w:rsidR="000D3544" w:rsidRPr="007973A7" w:rsidRDefault="000D3544" w:rsidP="007973A7">
      <w:pPr>
        <w:spacing w:line="276" w:lineRule="auto"/>
        <w:jc w:val="both"/>
        <w:rPr>
          <w:sz w:val="26"/>
          <w:szCs w:val="26"/>
        </w:rPr>
      </w:pPr>
      <w:r w:rsidRPr="007973A7">
        <w:rPr>
          <w:sz w:val="26"/>
          <w:szCs w:val="26"/>
        </w:rPr>
        <w:t>2.3.</w:t>
      </w:r>
      <w:r w:rsidRPr="007973A7">
        <w:rPr>
          <w:b/>
          <w:i/>
          <w:sz w:val="26"/>
          <w:szCs w:val="26"/>
        </w:rPr>
        <w:t xml:space="preserve"> Направления мониторинга </w:t>
      </w:r>
      <w:r w:rsidRPr="007973A7">
        <w:rPr>
          <w:sz w:val="26"/>
          <w:szCs w:val="26"/>
        </w:rPr>
        <w:t>определяются в соответствии с целью и задачами ДОУ</w:t>
      </w:r>
      <w:r w:rsidR="005C3868" w:rsidRPr="007973A7">
        <w:rPr>
          <w:sz w:val="26"/>
          <w:szCs w:val="26"/>
        </w:rPr>
        <w:t>.</w:t>
      </w:r>
    </w:p>
    <w:p w:rsidR="00C10EEB" w:rsidRPr="007973A7" w:rsidRDefault="005C3868" w:rsidP="007973A7">
      <w:pPr>
        <w:numPr>
          <w:ilvl w:val="0"/>
          <w:numId w:val="17"/>
        </w:numPr>
        <w:tabs>
          <w:tab w:val="clear" w:pos="1980"/>
          <w:tab w:val="num" w:pos="284"/>
        </w:tabs>
        <w:spacing w:line="276" w:lineRule="auto"/>
        <w:ind w:left="0" w:firstLine="0"/>
        <w:jc w:val="both"/>
        <w:rPr>
          <w:sz w:val="26"/>
          <w:szCs w:val="26"/>
        </w:rPr>
      </w:pPr>
      <w:r w:rsidRPr="007973A7">
        <w:rPr>
          <w:sz w:val="26"/>
          <w:szCs w:val="26"/>
        </w:rPr>
        <w:t>р</w:t>
      </w:r>
      <w:r w:rsidR="008145F2" w:rsidRPr="007973A7">
        <w:rPr>
          <w:sz w:val="26"/>
          <w:szCs w:val="26"/>
        </w:rPr>
        <w:t>еализаци</w:t>
      </w:r>
      <w:r w:rsidRPr="007973A7">
        <w:rPr>
          <w:sz w:val="26"/>
          <w:szCs w:val="26"/>
        </w:rPr>
        <w:t>я</w:t>
      </w:r>
      <w:r w:rsidR="008145F2" w:rsidRPr="007973A7">
        <w:rPr>
          <w:sz w:val="26"/>
          <w:szCs w:val="26"/>
        </w:rPr>
        <w:t xml:space="preserve"> </w:t>
      </w:r>
      <w:r w:rsidRPr="007973A7">
        <w:rPr>
          <w:sz w:val="26"/>
          <w:szCs w:val="26"/>
        </w:rPr>
        <w:t>базовых и парциальных учебных</w:t>
      </w:r>
      <w:r w:rsidR="008145F2" w:rsidRPr="007973A7">
        <w:rPr>
          <w:sz w:val="26"/>
          <w:szCs w:val="26"/>
        </w:rPr>
        <w:t xml:space="preserve"> программ;</w:t>
      </w:r>
    </w:p>
    <w:p w:rsidR="00C10EEB" w:rsidRPr="007973A7" w:rsidRDefault="005C3868" w:rsidP="007973A7">
      <w:pPr>
        <w:numPr>
          <w:ilvl w:val="0"/>
          <w:numId w:val="17"/>
        </w:numPr>
        <w:tabs>
          <w:tab w:val="clear" w:pos="1980"/>
          <w:tab w:val="num" w:pos="284"/>
        </w:tabs>
        <w:spacing w:line="276" w:lineRule="auto"/>
        <w:ind w:left="0" w:firstLine="0"/>
        <w:jc w:val="both"/>
        <w:rPr>
          <w:sz w:val="26"/>
          <w:szCs w:val="26"/>
        </w:rPr>
      </w:pPr>
      <w:r w:rsidRPr="007973A7">
        <w:rPr>
          <w:sz w:val="26"/>
          <w:szCs w:val="26"/>
        </w:rPr>
        <w:t>уровень физического и психического развития воспитанников;</w:t>
      </w:r>
    </w:p>
    <w:p w:rsidR="00AC2481" w:rsidRPr="007973A7" w:rsidRDefault="00AC2481" w:rsidP="007973A7">
      <w:pPr>
        <w:numPr>
          <w:ilvl w:val="0"/>
          <w:numId w:val="17"/>
        </w:numPr>
        <w:tabs>
          <w:tab w:val="clear" w:pos="1980"/>
          <w:tab w:val="num" w:pos="284"/>
        </w:tabs>
        <w:spacing w:line="276" w:lineRule="auto"/>
        <w:ind w:left="0" w:firstLine="0"/>
        <w:jc w:val="both"/>
        <w:rPr>
          <w:sz w:val="26"/>
          <w:szCs w:val="26"/>
        </w:rPr>
      </w:pPr>
      <w:r w:rsidRPr="007973A7">
        <w:rPr>
          <w:sz w:val="26"/>
          <w:szCs w:val="26"/>
        </w:rPr>
        <w:t>состояние здоровья воспитанников;</w:t>
      </w:r>
    </w:p>
    <w:p w:rsidR="00C10EEB" w:rsidRPr="007973A7" w:rsidRDefault="005C3868" w:rsidP="007973A7">
      <w:pPr>
        <w:numPr>
          <w:ilvl w:val="0"/>
          <w:numId w:val="17"/>
        </w:numPr>
        <w:tabs>
          <w:tab w:val="clear" w:pos="1980"/>
          <w:tab w:val="num" w:pos="284"/>
        </w:tabs>
        <w:spacing w:line="276" w:lineRule="auto"/>
        <w:ind w:left="0" w:firstLine="0"/>
        <w:jc w:val="both"/>
        <w:rPr>
          <w:sz w:val="26"/>
          <w:szCs w:val="26"/>
        </w:rPr>
      </w:pPr>
      <w:r w:rsidRPr="007973A7">
        <w:rPr>
          <w:sz w:val="26"/>
          <w:szCs w:val="26"/>
        </w:rPr>
        <w:t>адаптация вновь прибывших детей к условиям ДОУ;</w:t>
      </w:r>
    </w:p>
    <w:p w:rsidR="00AD7A33" w:rsidRPr="007973A7" w:rsidRDefault="00AD7A33" w:rsidP="007973A7">
      <w:pPr>
        <w:numPr>
          <w:ilvl w:val="0"/>
          <w:numId w:val="17"/>
        </w:numPr>
        <w:tabs>
          <w:tab w:val="clear" w:pos="1980"/>
          <w:tab w:val="num" w:pos="284"/>
        </w:tabs>
        <w:spacing w:line="276" w:lineRule="auto"/>
        <w:ind w:left="0" w:firstLine="0"/>
        <w:jc w:val="both"/>
        <w:rPr>
          <w:sz w:val="26"/>
          <w:szCs w:val="26"/>
        </w:rPr>
      </w:pPr>
      <w:r w:rsidRPr="007973A7">
        <w:rPr>
          <w:sz w:val="26"/>
          <w:szCs w:val="26"/>
        </w:rPr>
        <w:t>мониторинг способных и талантливых детей ДОУ;</w:t>
      </w:r>
    </w:p>
    <w:p w:rsidR="00AD7A33" w:rsidRPr="007973A7" w:rsidRDefault="00AD7A33" w:rsidP="007973A7">
      <w:pPr>
        <w:numPr>
          <w:ilvl w:val="0"/>
          <w:numId w:val="17"/>
        </w:numPr>
        <w:tabs>
          <w:tab w:val="clear" w:pos="1980"/>
          <w:tab w:val="num" w:pos="284"/>
        </w:tabs>
        <w:spacing w:line="276" w:lineRule="auto"/>
        <w:ind w:left="0" w:firstLine="0"/>
        <w:jc w:val="both"/>
        <w:rPr>
          <w:sz w:val="26"/>
          <w:szCs w:val="26"/>
        </w:rPr>
      </w:pPr>
      <w:r w:rsidRPr="007973A7">
        <w:rPr>
          <w:sz w:val="26"/>
          <w:szCs w:val="26"/>
        </w:rPr>
        <w:t xml:space="preserve">мониторинг готовности детей 6,6-7 лет к </w:t>
      </w:r>
      <w:r w:rsidR="00672383" w:rsidRPr="007973A7">
        <w:rPr>
          <w:sz w:val="26"/>
          <w:szCs w:val="26"/>
        </w:rPr>
        <w:t xml:space="preserve">обучению в </w:t>
      </w:r>
      <w:r w:rsidRPr="007973A7">
        <w:rPr>
          <w:sz w:val="26"/>
          <w:szCs w:val="26"/>
        </w:rPr>
        <w:t>школе;</w:t>
      </w:r>
    </w:p>
    <w:p w:rsidR="00C10EEB" w:rsidRPr="007973A7" w:rsidRDefault="005C3868" w:rsidP="007973A7">
      <w:pPr>
        <w:numPr>
          <w:ilvl w:val="0"/>
          <w:numId w:val="17"/>
        </w:numPr>
        <w:tabs>
          <w:tab w:val="clear" w:pos="1980"/>
          <w:tab w:val="num" w:pos="284"/>
        </w:tabs>
        <w:spacing w:line="276" w:lineRule="auto"/>
        <w:ind w:left="0" w:firstLine="0"/>
        <w:jc w:val="both"/>
        <w:rPr>
          <w:sz w:val="26"/>
          <w:szCs w:val="26"/>
        </w:rPr>
      </w:pPr>
      <w:r w:rsidRPr="007973A7">
        <w:rPr>
          <w:sz w:val="26"/>
          <w:szCs w:val="26"/>
        </w:rPr>
        <w:lastRenderedPageBreak/>
        <w:t>эмоциональное благополучие воспитанников в ДОУ;</w:t>
      </w:r>
    </w:p>
    <w:p w:rsidR="00C10EEB" w:rsidRPr="007973A7" w:rsidRDefault="005C3868" w:rsidP="007973A7">
      <w:pPr>
        <w:numPr>
          <w:ilvl w:val="0"/>
          <w:numId w:val="17"/>
        </w:numPr>
        <w:tabs>
          <w:tab w:val="clear" w:pos="1980"/>
          <w:tab w:val="num" w:pos="284"/>
        </w:tabs>
        <w:spacing w:line="276" w:lineRule="auto"/>
        <w:ind w:left="0" w:firstLine="0"/>
        <w:jc w:val="both"/>
        <w:rPr>
          <w:sz w:val="26"/>
          <w:szCs w:val="26"/>
        </w:rPr>
      </w:pPr>
      <w:r w:rsidRPr="007973A7">
        <w:rPr>
          <w:sz w:val="26"/>
          <w:szCs w:val="26"/>
        </w:rPr>
        <w:t>уровень профессиональной компетентности педагогов</w:t>
      </w:r>
      <w:r w:rsidR="00A35176" w:rsidRPr="007973A7">
        <w:rPr>
          <w:sz w:val="26"/>
          <w:szCs w:val="26"/>
        </w:rPr>
        <w:t>;</w:t>
      </w:r>
    </w:p>
    <w:p w:rsidR="00C10EEB" w:rsidRPr="007973A7" w:rsidRDefault="00A35176" w:rsidP="007973A7">
      <w:pPr>
        <w:numPr>
          <w:ilvl w:val="0"/>
          <w:numId w:val="17"/>
        </w:numPr>
        <w:tabs>
          <w:tab w:val="clear" w:pos="1980"/>
          <w:tab w:val="num" w:pos="284"/>
        </w:tabs>
        <w:spacing w:line="276" w:lineRule="auto"/>
        <w:ind w:left="0" w:firstLine="0"/>
        <w:jc w:val="both"/>
        <w:rPr>
          <w:sz w:val="26"/>
          <w:szCs w:val="26"/>
        </w:rPr>
      </w:pPr>
      <w:r w:rsidRPr="007973A7">
        <w:rPr>
          <w:sz w:val="26"/>
          <w:szCs w:val="26"/>
        </w:rPr>
        <w:t>предметно-развивающая среда;</w:t>
      </w:r>
    </w:p>
    <w:p w:rsidR="00C10EEB" w:rsidRPr="007973A7" w:rsidRDefault="005C06AB" w:rsidP="007973A7">
      <w:pPr>
        <w:numPr>
          <w:ilvl w:val="0"/>
          <w:numId w:val="17"/>
        </w:numPr>
        <w:tabs>
          <w:tab w:val="clear" w:pos="1980"/>
          <w:tab w:val="num" w:pos="284"/>
        </w:tabs>
        <w:spacing w:line="276" w:lineRule="auto"/>
        <w:ind w:left="0" w:firstLine="0"/>
        <w:jc w:val="both"/>
        <w:rPr>
          <w:sz w:val="26"/>
          <w:szCs w:val="26"/>
        </w:rPr>
      </w:pPr>
      <w:r w:rsidRPr="007973A7">
        <w:rPr>
          <w:sz w:val="26"/>
          <w:szCs w:val="26"/>
        </w:rPr>
        <w:t xml:space="preserve">материально-техническое и </w:t>
      </w:r>
      <w:r w:rsidR="00A35176" w:rsidRPr="007973A7">
        <w:rPr>
          <w:sz w:val="26"/>
          <w:szCs w:val="26"/>
        </w:rPr>
        <w:t>программно-методическое обеспечение воспитательно-образовательного процесса;</w:t>
      </w:r>
    </w:p>
    <w:p w:rsidR="00A35176" w:rsidRPr="007973A7" w:rsidRDefault="00A35176" w:rsidP="007973A7">
      <w:pPr>
        <w:numPr>
          <w:ilvl w:val="0"/>
          <w:numId w:val="17"/>
        </w:numPr>
        <w:tabs>
          <w:tab w:val="clear" w:pos="1980"/>
          <w:tab w:val="num" w:pos="284"/>
        </w:tabs>
        <w:spacing w:line="276" w:lineRule="auto"/>
        <w:ind w:left="0" w:firstLine="0"/>
        <w:jc w:val="both"/>
        <w:rPr>
          <w:sz w:val="26"/>
          <w:szCs w:val="26"/>
        </w:rPr>
      </w:pPr>
      <w:r w:rsidRPr="007973A7">
        <w:rPr>
          <w:sz w:val="26"/>
          <w:szCs w:val="26"/>
        </w:rPr>
        <w:t>удовлетворенность родителей  каче</w:t>
      </w:r>
      <w:r w:rsidR="005B6AF1" w:rsidRPr="007973A7">
        <w:rPr>
          <w:sz w:val="26"/>
          <w:szCs w:val="26"/>
        </w:rPr>
        <w:t>ством предоставляемых ДОУ услуг.</w:t>
      </w:r>
    </w:p>
    <w:p w:rsidR="005C06AB" w:rsidRPr="007973A7" w:rsidRDefault="005C06AB" w:rsidP="007973A7">
      <w:pPr>
        <w:spacing w:line="276" w:lineRule="auto"/>
        <w:jc w:val="both"/>
        <w:rPr>
          <w:b/>
          <w:i/>
          <w:sz w:val="26"/>
          <w:szCs w:val="26"/>
        </w:rPr>
      </w:pPr>
    </w:p>
    <w:p w:rsidR="00FE47C9" w:rsidRPr="007973A7" w:rsidRDefault="00AC5A0A" w:rsidP="007973A7">
      <w:pPr>
        <w:spacing w:line="276" w:lineRule="auto"/>
        <w:rPr>
          <w:b/>
          <w:i/>
          <w:sz w:val="26"/>
          <w:szCs w:val="26"/>
        </w:rPr>
      </w:pPr>
      <w:r w:rsidRPr="007973A7">
        <w:rPr>
          <w:b/>
          <w:i/>
          <w:sz w:val="26"/>
          <w:szCs w:val="26"/>
        </w:rPr>
        <w:t>3.</w:t>
      </w:r>
      <w:r w:rsidR="005C06AB" w:rsidRPr="007973A7">
        <w:rPr>
          <w:b/>
          <w:i/>
          <w:sz w:val="26"/>
          <w:szCs w:val="26"/>
        </w:rPr>
        <w:t>Организация мониторинга</w:t>
      </w:r>
    </w:p>
    <w:p w:rsidR="005C06AB" w:rsidRPr="007973A7" w:rsidRDefault="00FE47C9" w:rsidP="007973A7">
      <w:pPr>
        <w:spacing w:line="276" w:lineRule="auto"/>
        <w:jc w:val="both"/>
        <w:rPr>
          <w:sz w:val="26"/>
          <w:szCs w:val="26"/>
        </w:rPr>
      </w:pPr>
      <w:r w:rsidRPr="007973A7">
        <w:rPr>
          <w:sz w:val="26"/>
          <w:szCs w:val="26"/>
        </w:rPr>
        <w:t>3.1</w:t>
      </w:r>
      <w:r w:rsidR="00AE14C7" w:rsidRPr="007973A7">
        <w:rPr>
          <w:sz w:val="26"/>
          <w:szCs w:val="26"/>
        </w:rPr>
        <w:t>.</w:t>
      </w:r>
      <w:r w:rsidRPr="007973A7">
        <w:rPr>
          <w:sz w:val="26"/>
          <w:szCs w:val="26"/>
        </w:rPr>
        <w:t xml:space="preserve"> </w:t>
      </w:r>
      <w:r w:rsidR="00AC5A0A" w:rsidRPr="007973A7">
        <w:rPr>
          <w:sz w:val="26"/>
          <w:szCs w:val="26"/>
        </w:rPr>
        <w:t xml:space="preserve"> </w:t>
      </w:r>
      <w:r w:rsidR="005C06AB" w:rsidRPr="007973A7">
        <w:rPr>
          <w:sz w:val="26"/>
          <w:szCs w:val="26"/>
        </w:rPr>
        <w:t>Мониторинг</w:t>
      </w:r>
      <w:r w:rsidRPr="007973A7">
        <w:rPr>
          <w:sz w:val="26"/>
          <w:szCs w:val="26"/>
        </w:rPr>
        <w:t xml:space="preserve"> осуществляется на основе </w:t>
      </w:r>
      <w:r w:rsidR="00D716F4" w:rsidRPr="007973A7">
        <w:rPr>
          <w:sz w:val="26"/>
          <w:szCs w:val="26"/>
        </w:rPr>
        <w:t>образовательной программы и годового плана ДОУ</w:t>
      </w:r>
      <w:r w:rsidR="005C06AB" w:rsidRPr="007973A7">
        <w:rPr>
          <w:sz w:val="26"/>
          <w:szCs w:val="26"/>
        </w:rPr>
        <w:t>.</w:t>
      </w:r>
    </w:p>
    <w:p w:rsidR="00ED4DB4" w:rsidRPr="007973A7" w:rsidRDefault="005C06AB" w:rsidP="007973A7">
      <w:pPr>
        <w:spacing w:line="276" w:lineRule="auto"/>
        <w:jc w:val="both"/>
        <w:rPr>
          <w:b/>
          <w:i/>
          <w:sz w:val="26"/>
          <w:szCs w:val="26"/>
        </w:rPr>
      </w:pPr>
      <w:r w:rsidRPr="007973A7">
        <w:rPr>
          <w:sz w:val="26"/>
          <w:szCs w:val="26"/>
        </w:rPr>
        <w:t>3.2</w:t>
      </w:r>
      <w:r w:rsidR="00EB1937" w:rsidRPr="007973A7">
        <w:rPr>
          <w:sz w:val="26"/>
          <w:szCs w:val="26"/>
        </w:rPr>
        <w:t>.</w:t>
      </w:r>
      <w:r w:rsidR="00ED4DB4" w:rsidRPr="007973A7">
        <w:rPr>
          <w:sz w:val="26"/>
          <w:szCs w:val="26"/>
        </w:rPr>
        <w:t xml:space="preserve"> </w:t>
      </w:r>
      <w:r w:rsidR="00C10EEB" w:rsidRPr="007973A7">
        <w:rPr>
          <w:sz w:val="26"/>
          <w:szCs w:val="26"/>
        </w:rPr>
        <w:t xml:space="preserve"> </w:t>
      </w:r>
      <w:r w:rsidR="00ED4DB4" w:rsidRPr="007973A7">
        <w:rPr>
          <w:sz w:val="26"/>
          <w:szCs w:val="26"/>
        </w:rPr>
        <w:t xml:space="preserve">В работе по проведению мониторинга качества образования используются следующие </w:t>
      </w:r>
      <w:r w:rsidR="00ED4DB4" w:rsidRPr="007973A7">
        <w:rPr>
          <w:b/>
          <w:i/>
          <w:sz w:val="26"/>
          <w:szCs w:val="26"/>
        </w:rPr>
        <w:t xml:space="preserve">методы: </w:t>
      </w:r>
    </w:p>
    <w:p w:rsidR="00672383" w:rsidRPr="007973A7" w:rsidRDefault="00672383" w:rsidP="007973A7">
      <w:pPr>
        <w:spacing w:line="276" w:lineRule="auto"/>
        <w:rPr>
          <w:color w:val="000000"/>
          <w:sz w:val="26"/>
          <w:szCs w:val="26"/>
        </w:rPr>
      </w:pPr>
      <w:r w:rsidRPr="007973A7">
        <w:rPr>
          <w:b/>
          <w:bCs/>
          <w:color w:val="000000"/>
          <w:sz w:val="26"/>
          <w:szCs w:val="26"/>
        </w:rPr>
        <w:t>К методам мониторинга</w:t>
      </w:r>
      <w:r w:rsidRPr="007973A7">
        <w:rPr>
          <w:color w:val="000000"/>
          <w:sz w:val="26"/>
          <w:szCs w:val="26"/>
        </w:rPr>
        <w:t> качества образования в ДОУ относятся:</w:t>
      </w:r>
    </w:p>
    <w:p w:rsidR="00672383" w:rsidRPr="007973A7" w:rsidRDefault="00672383" w:rsidP="007973A7">
      <w:pPr>
        <w:spacing w:line="276" w:lineRule="auto"/>
        <w:rPr>
          <w:color w:val="000000"/>
          <w:sz w:val="26"/>
          <w:szCs w:val="26"/>
        </w:rPr>
      </w:pPr>
      <w:r w:rsidRPr="007973A7">
        <w:rPr>
          <w:color w:val="000000"/>
          <w:sz w:val="26"/>
          <w:szCs w:val="26"/>
        </w:rPr>
        <w:t>—изучение продуктов детской дея</w:t>
      </w:r>
      <w:r w:rsidRPr="007973A7">
        <w:rPr>
          <w:color w:val="000000"/>
          <w:sz w:val="26"/>
          <w:szCs w:val="26"/>
        </w:rPr>
        <w:softHyphen/>
        <w:t>тельности;</w:t>
      </w:r>
    </w:p>
    <w:p w:rsidR="00672383" w:rsidRPr="007973A7" w:rsidRDefault="00672383" w:rsidP="007973A7">
      <w:pPr>
        <w:spacing w:line="276" w:lineRule="auto"/>
        <w:rPr>
          <w:color w:val="000000"/>
          <w:sz w:val="26"/>
          <w:szCs w:val="26"/>
        </w:rPr>
      </w:pPr>
      <w:r w:rsidRPr="007973A7">
        <w:rPr>
          <w:color w:val="000000"/>
          <w:sz w:val="26"/>
          <w:szCs w:val="26"/>
        </w:rPr>
        <w:t>—игровые тестовые задания;</w:t>
      </w:r>
    </w:p>
    <w:p w:rsidR="00672383" w:rsidRPr="007973A7" w:rsidRDefault="00672383" w:rsidP="007973A7">
      <w:pPr>
        <w:spacing w:line="276" w:lineRule="auto"/>
        <w:rPr>
          <w:color w:val="000000"/>
          <w:sz w:val="26"/>
          <w:szCs w:val="26"/>
        </w:rPr>
      </w:pPr>
      <w:r w:rsidRPr="007973A7">
        <w:rPr>
          <w:color w:val="000000"/>
          <w:sz w:val="26"/>
          <w:szCs w:val="26"/>
        </w:rPr>
        <w:t>—проведение контрольно-оценоч</w:t>
      </w:r>
      <w:r w:rsidRPr="007973A7">
        <w:rPr>
          <w:color w:val="000000"/>
          <w:sz w:val="26"/>
          <w:szCs w:val="26"/>
        </w:rPr>
        <w:softHyphen/>
        <w:t>ных занятий;</w:t>
      </w:r>
    </w:p>
    <w:p w:rsidR="00672383" w:rsidRPr="007973A7" w:rsidRDefault="00672383" w:rsidP="007973A7">
      <w:pPr>
        <w:spacing w:line="276" w:lineRule="auto"/>
        <w:rPr>
          <w:color w:val="000000"/>
          <w:sz w:val="26"/>
          <w:szCs w:val="26"/>
        </w:rPr>
      </w:pPr>
      <w:r w:rsidRPr="007973A7">
        <w:rPr>
          <w:color w:val="000000"/>
          <w:sz w:val="26"/>
          <w:szCs w:val="26"/>
        </w:rPr>
        <w:t>—собеседование с педагогами, ро</w:t>
      </w:r>
      <w:r w:rsidRPr="007973A7">
        <w:rPr>
          <w:color w:val="000000"/>
          <w:sz w:val="26"/>
          <w:szCs w:val="26"/>
        </w:rPr>
        <w:softHyphen/>
        <w:t>дителями и детьми;</w:t>
      </w:r>
    </w:p>
    <w:p w:rsidR="00672383" w:rsidRPr="007973A7" w:rsidRDefault="00672383" w:rsidP="007973A7">
      <w:pPr>
        <w:spacing w:line="276" w:lineRule="auto"/>
        <w:rPr>
          <w:color w:val="000000"/>
          <w:sz w:val="26"/>
          <w:szCs w:val="26"/>
        </w:rPr>
      </w:pPr>
      <w:r w:rsidRPr="007973A7">
        <w:rPr>
          <w:color w:val="000000"/>
          <w:sz w:val="26"/>
          <w:szCs w:val="26"/>
        </w:rPr>
        <w:t>—анкетирование;</w:t>
      </w:r>
    </w:p>
    <w:p w:rsidR="00672383" w:rsidRPr="007973A7" w:rsidRDefault="00672383" w:rsidP="007973A7">
      <w:pPr>
        <w:spacing w:line="276" w:lineRule="auto"/>
        <w:rPr>
          <w:color w:val="000000"/>
          <w:sz w:val="26"/>
          <w:szCs w:val="26"/>
        </w:rPr>
      </w:pPr>
      <w:r w:rsidRPr="007973A7">
        <w:rPr>
          <w:color w:val="000000"/>
          <w:sz w:val="26"/>
          <w:szCs w:val="26"/>
        </w:rPr>
        <w:t>—анализ документации и хрономет</w:t>
      </w:r>
      <w:r w:rsidRPr="007973A7">
        <w:rPr>
          <w:color w:val="000000"/>
          <w:sz w:val="26"/>
          <w:szCs w:val="26"/>
        </w:rPr>
        <w:softHyphen/>
        <w:t>раж режима дня и др.</w:t>
      </w:r>
    </w:p>
    <w:p w:rsidR="00672383" w:rsidRPr="007973A7" w:rsidRDefault="00672383" w:rsidP="007973A7">
      <w:pPr>
        <w:spacing w:line="276" w:lineRule="auto"/>
        <w:rPr>
          <w:color w:val="000000"/>
          <w:sz w:val="26"/>
          <w:szCs w:val="26"/>
        </w:rPr>
      </w:pPr>
      <w:r w:rsidRPr="007973A7">
        <w:rPr>
          <w:b/>
          <w:bCs/>
          <w:color w:val="000000"/>
          <w:sz w:val="26"/>
          <w:szCs w:val="26"/>
        </w:rPr>
        <w:t>К методам мониторинга изучения образовательного процесса:</w:t>
      </w:r>
    </w:p>
    <w:p w:rsidR="007973A7" w:rsidRDefault="00672383" w:rsidP="007973A7">
      <w:pPr>
        <w:pStyle w:val="a5"/>
        <w:numPr>
          <w:ilvl w:val="0"/>
          <w:numId w:val="29"/>
        </w:numPr>
        <w:tabs>
          <w:tab w:val="left" w:pos="284"/>
        </w:tabs>
        <w:spacing w:line="276" w:lineRule="auto"/>
        <w:ind w:left="0" w:firstLine="0"/>
        <w:rPr>
          <w:color w:val="000000"/>
          <w:sz w:val="26"/>
          <w:szCs w:val="26"/>
        </w:rPr>
      </w:pPr>
      <w:r w:rsidRPr="007973A7">
        <w:rPr>
          <w:color w:val="000000"/>
          <w:sz w:val="26"/>
          <w:szCs w:val="26"/>
        </w:rPr>
        <w:t>в естественных условиях: наблюдение, беседа, анкетирование, анализ документов, проду</w:t>
      </w:r>
      <w:r w:rsidRPr="007973A7">
        <w:rPr>
          <w:color w:val="000000"/>
          <w:sz w:val="26"/>
          <w:szCs w:val="26"/>
        </w:rPr>
        <w:t>к</w:t>
      </w:r>
      <w:r w:rsidRPr="007973A7">
        <w:rPr>
          <w:color w:val="000000"/>
          <w:sz w:val="26"/>
          <w:szCs w:val="26"/>
        </w:rPr>
        <w:t>тов деятельности, опыта работы педагогов</w:t>
      </w:r>
    </w:p>
    <w:p w:rsidR="007973A7" w:rsidRDefault="00672383" w:rsidP="007973A7">
      <w:pPr>
        <w:pStyle w:val="a5"/>
        <w:numPr>
          <w:ilvl w:val="0"/>
          <w:numId w:val="29"/>
        </w:numPr>
        <w:tabs>
          <w:tab w:val="left" w:pos="284"/>
        </w:tabs>
        <w:spacing w:line="276" w:lineRule="auto"/>
        <w:ind w:left="0" w:firstLine="0"/>
        <w:rPr>
          <w:color w:val="000000"/>
          <w:sz w:val="26"/>
          <w:szCs w:val="26"/>
        </w:rPr>
      </w:pPr>
      <w:r w:rsidRPr="007973A7">
        <w:rPr>
          <w:color w:val="000000"/>
          <w:sz w:val="26"/>
          <w:szCs w:val="26"/>
        </w:rPr>
        <w:t>качественный анализ и количественная обработка результатов;</w:t>
      </w:r>
    </w:p>
    <w:p w:rsidR="00672383" w:rsidRPr="007973A7" w:rsidRDefault="00672383" w:rsidP="007973A7">
      <w:pPr>
        <w:pStyle w:val="a5"/>
        <w:numPr>
          <w:ilvl w:val="0"/>
          <w:numId w:val="29"/>
        </w:numPr>
        <w:tabs>
          <w:tab w:val="left" w:pos="284"/>
        </w:tabs>
        <w:spacing w:line="276" w:lineRule="auto"/>
        <w:ind w:left="0" w:firstLine="0"/>
        <w:rPr>
          <w:color w:val="000000"/>
          <w:sz w:val="26"/>
          <w:szCs w:val="26"/>
        </w:rPr>
      </w:pPr>
      <w:r w:rsidRPr="007973A7">
        <w:rPr>
          <w:color w:val="000000"/>
          <w:sz w:val="26"/>
          <w:szCs w:val="26"/>
        </w:rPr>
        <w:t>индивидуальная и групповая экспертная оценка.</w:t>
      </w:r>
    </w:p>
    <w:p w:rsidR="00C10EEB" w:rsidRPr="007973A7" w:rsidRDefault="00921056" w:rsidP="007973A7">
      <w:pPr>
        <w:spacing w:line="276" w:lineRule="auto"/>
        <w:jc w:val="both"/>
        <w:rPr>
          <w:sz w:val="26"/>
          <w:szCs w:val="26"/>
        </w:rPr>
      </w:pPr>
      <w:r w:rsidRPr="007973A7">
        <w:rPr>
          <w:sz w:val="26"/>
          <w:szCs w:val="26"/>
        </w:rPr>
        <w:t>3.</w:t>
      </w:r>
      <w:r w:rsidR="00672383" w:rsidRPr="007973A7">
        <w:rPr>
          <w:sz w:val="26"/>
          <w:szCs w:val="26"/>
        </w:rPr>
        <w:t>3.</w:t>
      </w:r>
      <w:r w:rsidRPr="007973A7">
        <w:rPr>
          <w:sz w:val="26"/>
          <w:szCs w:val="26"/>
        </w:rPr>
        <w:t>Требования к собираемой информации:</w:t>
      </w:r>
    </w:p>
    <w:p w:rsidR="00C10EEB" w:rsidRPr="007973A7" w:rsidRDefault="00C10EEB" w:rsidP="007973A7">
      <w:pPr>
        <w:numPr>
          <w:ilvl w:val="0"/>
          <w:numId w:val="18"/>
        </w:numPr>
        <w:tabs>
          <w:tab w:val="clear" w:pos="2044"/>
          <w:tab w:val="num" w:pos="284"/>
        </w:tabs>
        <w:spacing w:line="276" w:lineRule="auto"/>
        <w:ind w:left="0" w:firstLine="0"/>
        <w:jc w:val="both"/>
        <w:rPr>
          <w:sz w:val="26"/>
          <w:szCs w:val="26"/>
        </w:rPr>
      </w:pPr>
      <w:r w:rsidRPr="007973A7">
        <w:rPr>
          <w:sz w:val="26"/>
          <w:szCs w:val="26"/>
        </w:rPr>
        <w:t>полнота;</w:t>
      </w:r>
    </w:p>
    <w:p w:rsidR="00C10EEB" w:rsidRPr="007973A7" w:rsidRDefault="00C10EEB" w:rsidP="007973A7">
      <w:pPr>
        <w:numPr>
          <w:ilvl w:val="0"/>
          <w:numId w:val="18"/>
        </w:numPr>
        <w:tabs>
          <w:tab w:val="clear" w:pos="2044"/>
          <w:tab w:val="num" w:pos="284"/>
        </w:tabs>
        <w:spacing w:line="276" w:lineRule="auto"/>
        <w:ind w:left="0" w:firstLine="0"/>
        <w:jc w:val="both"/>
        <w:rPr>
          <w:sz w:val="26"/>
          <w:szCs w:val="26"/>
        </w:rPr>
      </w:pPr>
      <w:r w:rsidRPr="007973A7">
        <w:rPr>
          <w:sz w:val="26"/>
          <w:szCs w:val="26"/>
        </w:rPr>
        <w:t>конкретность;</w:t>
      </w:r>
    </w:p>
    <w:p w:rsidR="00C10EEB" w:rsidRPr="007973A7" w:rsidRDefault="00921056" w:rsidP="007973A7">
      <w:pPr>
        <w:numPr>
          <w:ilvl w:val="0"/>
          <w:numId w:val="18"/>
        </w:numPr>
        <w:tabs>
          <w:tab w:val="clear" w:pos="2044"/>
          <w:tab w:val="num" w:pos="284"/>
        </w:tabs>
        <w:spacing w:line="276" w:lineRule="auto"/>
        <w:ind w:left="0" w:firstLine="0"/>
        <w:jc w:val="both"/>
        <w:rPr>
          <w:sz w:val="26"/>
          <w:szCs w:val="26"/>
        </w:rPr>
      </w:pPr>
      <w:r w:rsidRPr="007973A7">
        <w:rPr>
          <w:sz w:val="26"/>
          <w:szCs w:val="26"/>
        </w:rPr>
        <w:t>объективность</w:t>
      </w:r>
      <w:r w:rsidR="00C10EEB" w:rsidRPr="007973A7">
        <w:rPr>
          <w:sz w:val="26"/>
          <w:szCs w:val="26"/>
        </w:rPr>
        <w:t>;</w:t>
      </w:r>
    </w:p>
    <w:p w:rsidR="00921056" w:rsidRPr="007973A7" w:rsidRDefault="00921056" w:rsidP="007973A7">
      <w:pPr>
        <w:numPr>
          <w:ilvl w:val="0"/>
          <w:numId w:val="18"/>
        </w:numPr>
        <w:tabs>
          <w:tab w:val="clear" w:pos="2044"/>
          <w:tab w:val="num" w:pos="284"/>
        </w:tabs>
        <w:spacing w:line="276" w:lineRule="auto"/>
        <w:ind w:left="0" w:firstLine="0"/>
        <w:jc w:val="both"/>
        <w:rPr>
          <w:sz w:val="26"/>
          <w:szCs w:val="26"/>
        </w:rPr>
      </w:pPr>
      <w:r w:rsidRPr="007973A7">
        <w:rPr>
          <w:sz w:val="26"/>
          <w:szCs w:val="26"/>
        </w:rPr>
        <w:t>своевременность.</w:t>
      </w:r>
    </w:p>
    <w:p w:rsidR="00672383" w:rsidRPr="007973A7" w:rsidRDefault="00672383" w:rsidP="007973A7">
      <w:pPr>
        <w:spacing w:line="276" w:lineRule="auto"/>
        <w:rPr>
          <w:sz w:val="26"/>
          <w:szCs w:val="26"/>
        </w:rPr>
      </w:pPr>
      <w:r w:rsidRPr="007973A7">
        <w:rPr>
          <w:sz w:val="26"/>
          <w:szCs w:val="26"/>
        </w:rPr>
        <w:t>Участники мониторинга</w:t>
      </w:r>
    </w:p>
    <w:p w:rsidR="00672383" w:rsidRPr="007973A7" w:rsidRDefault="00672383" w:rsidP="007973A7">
      <w:pPr>
        <w:pStyle w:val="a5"/>
        <w:numPr>
          <w:ilvl w:val="0"/>
          <w:numId w:val="27"/>
        </w:numPr>
        <w:tabs>
          <w:tab w:val="left" w:pos="284"/>
        </w:tabs>
        <w:spacing w:line="276" w:lineRule="auto"/>
        <w:ind w:left="0" w:firstLine="0"/>
        <w:rPr>
          <w:sz w:val="26"/>
          <w:szCs w:val="26"/>
        </w:rPr>
      </w:pPr>
      <w:r w:rsidRPr="007973A7">
        <w:rPr>
          <w:sz w:val="26"/>
          <w:szCs w:val="26"/>
        </w:rPr>
        <w:t>педагоги ДОУ;</w:t>
      </w:r>
    </w:p>
    <w:p w:rsidR="00672383" w:rsidRPr="007973A7" w:rsidRDefault="00672383" w:rsidP="007973A7">
      <w:pPr>
        <w:pStyle w:val="a5"/>
        <w:numPr>
          <w:ilvl w:val="0"/>
          <w:numId w:val="27"/>
        </w:numPr>
        <w:tabs>
          <w:tab w:val="left" w:pos="284"/>
        </w:tabs>
        <w:spacing w:line="276" w:lineRule="auto"/>
        <w:ind w:left="0" w:firstLine="0"/>
        <w:rPr>
          <w:sz w:val="26"/>
          <w:szCs w:val="26"/>
        </w:rPr>
      </w:pPr>
      <w:r w:rsidRPr="007973A7">
        <w:rPr>
          <w:sz w:val="26"/>
          <w:szCs w:val="26"/>
        </w:rPr>
        <w:t>воспитанники ДОУ</w:t>
      </w:r>
    </w:p>
    <w:p w:rsidR="00672383" w:rsidRPr="007973A7" w:rsidRDefault="00672383" w:rsidP="007973A7">
      <w:pPr>
        <w:pStyle w:val="a5"/>
        <w:numPr>
          <w:ilvl w:val="0"/>
          <w:numId w:val="27"/>
        </w:numPr>
        <w:tabs>
          <w:tab w:val="left" w:pos="284"/>
        </w:tabs>
        <w:spacing w:line="276" w:lineRule="auto"/>
        <w:ind w:left="0" w:firstLine="0"/>
        <w:rPr>
          <w:sz w:val="26"/>
          <w:szCs w:val="26"/>
        </w:rPr>
      </w:pPr>
      <w:r w:rsidRPr="007973A7">
        <w:rPr>
          <w:sz w:val="26"/>
          <w:szCs w:val="26"/>
        </w:rPr>
        <w:t>педагог-психолог ДОУ;</w:t>
      </w:r>
    </w:p>
    <w:p w:rsidR="00672383" w:rsidRPr="007973A7" w:rsidRDefault="00672383" w:rsidP="007973A7">
      <w:pPr>
        <w:pStyle w:val="a5"/>
        <w:numPr>
          <w:ilvl w:val="0"/>
          <w:numId w:val="27"/>
        </w:numPr>
        <w:tabs>
          <w:tab w:val="left" w:pos="284"/>
        </w:tabs>
        <w:spacing w:line="276" w:lineRule="auto"/>
        <w:ind w:left="0" w:firstLine="0"/>
        <w:rPr>
          <w:sz w:val="26"/>
          <w:szCs w:val="26"/>
        </w:rPr>
      </w:pPr>
      <w:r w:rsidRPr="007973A7">
        <w:rPr>
          <w:sz w:val="26"/>
          <w:szCs w:val="26"/>
        </w:rPr>
        <w:t>учитель-логопед ДОУ;</w:t>
      </w:r>
    </w:p>
    <w:p w:rsidR="00672383" w:rsidRPr="007973A7" w:rsidRDefault="000D5D01" w:rsidP="007973A7">
      <w:pPr>
        <w:pStyle w:val="a5"/>
        <w:numPr>
          <w:ilvl w:val="0"/>
          <w:numId w:val="27"/>
        </w:numPr>
        <w:tabs>
          <w:tab w:val="left" w:pos="284"/>
        </w:tabs>
        <w:spacing w:line="276" w:lineRule="auto"/>
        <w:ind w:left="0" w:firstLine="0"/>
        <w:rPr>
          <w:sz w:val="26"/>
          <w:szCs w:val="26"/>
        </w:rPr>
      </w:pPr>
      <w:r w:rsidRPr="007973A7">
        <w:rPr>
          <w:sz w:val="26"/>
          <w:szCs w:val="26"/>
        </w:rPr>
        <w:t>м</w:t>
      </w:r>
      <w:r w:rsidR="00672383" w:rsidRPr="007973A7">
        <w:rPr>
          <w:sz w:val="26"/>
          <w:szCs w:val="26"/>
        </w:rPr>
        <w:t>узыкальный руководитель ДОУ;</w:t>
      </w:r>
    </w:p>
    <w:p w:rsidR="00672383" w:rsidRPr="007973A7" w:rsidRDefault="000D5D01" w:rsidP="007973A7">
      <w:pPr>
        <w:pStyle w:val="a5"/>
        <w:numPr>
          <w:ilvl w:val="0"/>
          <w:numId w:val="27"/>
        </w:numPr>
        <w:tabs>
          <w:tab w:val="left" w:pos="284"/>
        </w:tabs>
        <w:spacing w:line="276" w:lineRule="auto"/>
        <w:ind w:left="0" w:firstLine="0"/>
        <w:rPr>
          <w:sz w:val="26"/>
          <w:szCs w:val="26"/>
        </w:rPr>
      </w:pPr>
      <w:r w:rsidRPr="007973A7">
        <w:rPr>
          <w:sz w:val="26"/>
          <w:szCs w:val="26"/>
        </w:rPr>
        <w:t>воспитатель</w:t>
      </w:r>
      <w:r w:rsidR="00672383" w:rsidRPr="007973A7">
        <w:rPr>
          <w:sz w:val="26"/>
          <w:szCs w:val="26"/>
        </w:rPr>
        <w:t xml:space="preserve"> по ФИЗО;</w:t>
      </w:r>
    </w:p>
    <w:p w:rsidR="00672383" w:rsidRPr="007973A7" w:rsidRDefault="000D5D01" w:rsidP="007973A7">
      <w:pPr>
        <w:pStyle w:val="a5"/>
        <w:numPr>
          <w:ilvl w:val="0"/>
          <w:numId w:val="27"/>
        </w:numPr>
        <w:tabs>
          <w:tab w:val="left" w:pos="284"/>
        </w:tabs>
        <w:spacing w:line="276" w:lineRule="auto"/>
        <w:ind w:left="0" w:firstLine="0"/>
        <w:rPr>
          <w:sz w:val="26"/>
          <w:szCs w:val="26"/>
        </w:rPr>
      </w:pPr>
      <w:r w:rsidRPr="007973A7">
        <w:rPr>
          <w:sz w:val="26"/>
          <w:szCs w:val="26"/>
        </w:rPr>
        <w:t>старшая мед</w:t>
      </w:r>
      <w:r w:rsidR="00672383" w:rsidRPr="007973A7">
        <w:rPr>
          <w:sz w:val="26"/>
          <w:szCs w:val="26"/>
        </w:rPr>
        <w:t>сестра</w:t>
      </w:r>
      <w:r w:rsidRPr="007973A7">
        <w:rPr>
          <w:sz w:val="26"/>
          <w:szCs w:val="26"/>
        </w:rPr>
        <w:t>.</w:t>
      </w:r>
    </w:p>
    <w:p w:rsidR="000D5D01" w:rsidRPr="007973A7" w:rsidRDefault="00921056" w:rsidP="007973A7">
      <w:pPr>
        <w:spacing w:line="276" w:lineRule="auto"/>
        <w:rPr>
          <w:color w:val="1F2628"/>
          <w:sz w:val="26"/>
          <w:szCs w:val="26"/>
        </w:rPr>
      </w:pPr>
      <w:r w:rsidRPr="007973A7">
        <w:rPr>
          <w:sz w:val="26"/>
          <w:szCs w:val="26"/>
        </w:rPr>
        <w:t>3.</w:t>
      </w:r>
      <w:r w:rsidR="00672383" w:rsidRPr="007973A7">
        <w:rPr>
          <w:sz w:val="26"/>
          <w:szCs w:val="26"/>
        </w:rPr>
        <w:t>4</w:t>
      </w:r>
      <w:r w:rsidRPr="007973A7">
        <w:rPr>
          <w:sz w:val="26"/>
          <w:szCs w:val="26"/>
        </w:rPr>
        <w:t>.</w:t>
      </w:r>
      <w:r w:rsidR="000D5D01" w:rsidRPr="007973A7">
        <w:rPr>
          <w:color w:val="0F243E"/>
          <w:sz w:val="26"/>
          <w:szCs w:val="26"/>
        </w:rPr>
        <w:t xml:space="preserve"> Мониторинг планируемых результатов освоения детьми основной общеобразовател</w:t>
      </w:r>
      <w:r w:rsidR="000D5D01" w:rsidRPr="007973A7">
        <w:rPr>
          <w:color w:val="0F243E"/>
          <w:sz w:val="26"/>
          <w:szCs w:val="26"/>
        </w:rPr>
        <w:t>ь</w:t>
      </w:r>
      <w:r w:rsidR="000D5D01" w:rsidRPr="007973A7">
        <w:rPr>
          <w:color w:val="0F243E"/>
          <w:sz w:val="26"/>
          <w:szCs w:val="26"/>
        </w:rPr>
        <w:t xml:space="preserve">ной программы дошкольного образования подразделяются </w:t>
      </w:r>
      <w:proofErr w:type="gramStart"/>
      <w:r w:rsidR="000D5D01" w:rsidRPr="007973A7">
        <w:rPr>
          <w:color w:val="0F243E"/>
          <w:sz w:val="26"/>
          <w:szCs w:val="26"/>
        </w:rPr>
        <w:t>на</w:t>
      </w:r>
      <w:proofErr w:type="gramEnd"/>
      <w:r w:rsidR="000D5D01" w:rsidRPr="007973A7">
        <w:rPr>
          <w:color w:val="0F243E"/>
          <w:sz w:val="26"/>
          <w:szCs w:val="26"/>
        </w:rPr>
        <w:t xml:space="preserve"> итоговые и промежуточные.</w:t>
      </w:r>
    </w:p>
    <w:p w:rsidR="000D5D01" w:rsidRPr="007973A7" w:rsidRDefault="000D5D01" w:rsidP="007973A7">
      <w:pPr>
        <w:spacing w:line="276" w:lineRule="auto"/>
        <w:rPr>
          <w:sz w:val="26"/>
          <w:szCs w:val="26"/>
        </w:rPr>
      </w:pPr>
      <w:r w:rsidRPr="007973A7">
        <w:rPr>
          <w:sz w:val="26"/>
          <w:szCs w:val="26"/>
          <w:u w:val="single"/>
        </w:rPr>
        <w:t>Промежуточная (текущая) оценка</w:t>
      </w:r>
      <w:r w:rsidRPr="007973A7">
        <w:rPr>
          <w:sz w:val="26"/>
          <w:szCs w:val="26"/>
        </w:rPr>
        <w:t> (проводится 2 раз в год) – это описание динамики форм</w:t>
      </w:r>
      <w:r w:rsidRPr="007973A7">
        <w:rPr>
          <w:sz w:val="26"/>
          <w:szCs w:val="26"/>
        </w:rPr>
        <w:t>и</w:t>
      </w:r>
      <w:r w:rsidRPr="007973A7">
        <w:rPr>
          <w:sz w:val="26"/>
          <w:szCs w:val="26"/>
        </w:rPr>
        <w:t>рования интегративных качеств воспитанников в каждый возрастной период освоения Пр</w:t>
      </w:r>
      <w:r w:rsidRPr="007973A7">
        <w:rPr>
          <w:sz w:val="26"/>
          <w:szCs w:val="26"/>
        </w:rPr>
        <w:t>о</w:t>
      </w:r>
      <w:r w:rsidRPr="007973A7">
        <w:rPr>
          <w:sz w:val="26"/>
          <w:szCs w:val="26"/>
        </w:rPr>
        <w:t>граммы по всем направлениям развития детей.</w:t>
      </w:r>
    </w:p>
    <w:p w:rsidR="000D5D01" w:rsidRPr="007973A7" w:rsidRDefault="000D5D01" w:rsidP="007973A7">
      <w:pPr>
        <w:spacing w:line="276" w:lineRule="auto"/>
        <w:rPr>
          <w:sz w:val="26"/>
          <w:szCs w:val="26"/>
        </w:rPr>
      </w:pPr>
      <w:r w:rsidRPr="007973A7">
        <w:rPr>
          <w:sz w:val="26"/>
          <w:szCs w:val="26"/>
          <w:u w:val="single"/>
        </w:rPr>
        <w:lastRenderedPageBreak/>
        <w:t>Итоговая оценка</w:t>
      </w:r>
      <w:r w:rsidRPr="007973A7">
        <w:rPr>
          <w:sz w:val="26"/>
          <w:szCs w:val="26"/>
        </w:rPr>
        <w:t> </w:t>
      </w:r>
      <w:proofErr w:type="gramStart"/>
      <w:r w:rsidRPr="007973A7">
        <w:rPr>
          <w:sz w:val="26"/>
          <w:szCs w:val="26"/>
        </w:rPr>
        <w:t>проводится при выпуске ребёнка из детского сада в школу и включает</w:t>
      </w:r>
      <w:proofErr w:type="gramEnd"/>
      <w:r w:rsidRPr="007973A7">
        <w:rPr>
          <w:sz w:val="26"/>
          <w:szCs w:val="26"/>
        </w:rPr>
        <w:t xml:space="preserve"> оп</w:t>
      </w:r>
      <w:r w:rsidRPr="007973A7">
        <w:rPr>
          <w:sz w:val="26"/>
          <w:szCs w:val="26"/>
        </w:rPr>
        <w:t>и</w:t>
      </w:r>
      <w:r w:rsidRPr="007973A7">
        <w:rPr>
          <w:sz w:val="26"/>
          <w:szCs w:val="26"/>
        </w:rPr>
        <w:t>сание интегративных качеств выпускника ДОУ. Проводится ежегодно в подготов</w:t>
      </w:r>
      <w:r w:rsidRPr="007973A7">
        <w:rPr>
          <w:sz w:val="26"/>
          <w:szCs w:val="26"/>
        </w:rPr>
        <w:t>и</w:t>
      </w:r>
      <w:r w:rsidRPr="007973A7">
        <w:rPr>
          <w:sz w:val="26"/>
          <w:szCs w:val="26"/>
        </w:rPr>
        <w:t>тельной к школе группе.</w:t>
      </w:r>
    </w:p>
    <w:p w:rsidR="000D5D01" w:rsidRPr="007973A7" w:rsidRDefault="000D5D01" w:rsidP="007973A7">
      <w:pPr>
        <w:spacing w:line="276" w:lineRule="auto"/>
        <w:jc w:val="both"/>
        <w:rPr>
          <w:sz w:val="26"/>
          <w:szCs w:val="26"/>
        </w:rPr>
      </w:pPr>
      <w:r w:rsidRPr="007973A7">
        <w:rPr>
          <w:sz w:val="26"/>
          <w:szCs w:val="26"/>
        </w:rPr>
        <w:t xml:space="preserve">3.5. Формой  отчета    является </w:t>
      </w:r>
      <w:proofErr w:type="gramStart"/>
      <w:r w:rsidRPr="007973A7">
        <w:rPr>
          <w:sz w:val="26"/>
          <w:szCs w:val="26"/>
        </w:rPr>
        <w:t>сводная</w:t>
      </w:r>
      <w:proofErr w:type="gramEnd"/>
      <w:r w:rsidRPr="007973A7">
        <w:rPr>
          <w:sz w:val="26"/>
          <w:szCs w:val="26"/>
        </w:rPr>
        <w:t xml:space="preserve"> диагностические  карты, графики, диаграммы, кот</w:t>
      </w:r>
      <w:r w:rsidRPr="007973A7">
        <w:rPr>
          <w:sz w:val="26"/>
          <w:szCs w:val="26"/>
        </w:rPr>
        <w:t>о</w:t>
      </w:r>
      <w:r w:rsidRPr="007973A7">
        <w:rPr>
          <w:sz w:val="26"/>
          <w:szCs w:val="26"/>
        </w:rPr>
        <w:t>рые  предоставляются не позднее 7 дней с момента завершения мониторинга.</w:t>
      </w:r>
    </w:p>
    <w:p w:rsidR="000D5D01" w:rsidRPr="007973A7" w:rsidRDefault="000D5D01" w:rsidP="007973A7">
      <w:pPr>
        <w:spacing w:line="276" w:lineRule="auto"/>
        <w:jc w:val="both"/>
        <w:rPr>
          <w:sz w:val="26"/>
          <w:szCs w:val="26"/>
        </w:rPr>
      </w:pPr>
      <w:r w:rsidRPr="007973A7">
        <w:rPr>
          <w:sz w:val="26"/>
          <w:szCs w:val="26"/>
        </w:rPr>
        <w:t>3.</w:t>
      </w:r>
      <w:r w:rsidR="007973A7" w:rsidRPr="007973A7">
        <w:rPr>
          <w:sz w:val="26"/>
          <w:szCs w:val="26"/>
        </w:rPr>
        <w:t>6</w:t>
      </w:r>
      <w:r w:rsidRPr="007973A7">
        <w:rPr>
          <w:sz w:val="26"/>
          <w:szCs w:val="26"/>
        </w:rPr>
        <w:t>. По итогам мониторинга проводятся заседания Педагогического Совета ДОУ, произво</w:t>
      </w:r>
      <w:r w:rsidRPr="007973A7">
        <w:rPr>
          <w:sz w:val="26"/>
          <w:szCs w:val="26"/>
        </w:rPr>
        <w:t>д</w:t>
      </w:r>
      <w:r w:rsidRPr="007973A7">
        <w:rPr>
          <w:sz w:val="26"/>
          <w:szCs w:val="26"/>
        </w:rPr>
        <w:t>ственные собрания, административные  и педагогические совещания.</w:t>
      </w:r>
    </w:p>
    <w:p w:rsidR="000D5D01" w:rsidRPr="007973A7" w:rsidRDefault="000D5D01" w:rsidP="007973A7">
      <w:pPr>
        <w:spacing w:line="276" w:lineRule="auto"/>
        <w:jc w:val="both"/>
        <w:rPr>
          <w:sz w:val="26"/>
          <w:szCs w:val="26"/>
        </w:rPr>
      </w:pPr>
      <w:r w:rsidRPr="007973A7">
        <w:rPr>
          <w:sz w:val="26"/>
          <w:szCs w:val="26"/>
        </w:rPr>
        <w:t>3.</w:t>
      </w:r>
      <w:r w:rsidR="007973A7" w:rsidRPr="007973A7">
        <w:rPr>
          <w:sz w:val="26"/>
          <w:szCs w:val="26"/>
        </w:rPr>
        <w:t>7</w:t>
      </w:r>
      <w:r w:rsidRPr="007973A7">
        <w:rPr>
          <w:sz w:val="26"/>
          <w:szCs w:val="26"/>
        </w:rPr>
        <w:t>. По окончании  учебного года, на основании диагностических сводных карт,   по ит</w:t>
      </w:r>
      <w:r w:rsidRPr="007973A7">
        <w:rPr>
          <w:sz w:val="26"/>
          <w:szCs w:val="26"/>
        </w:rPr>
        <w:t>о</w:t>
      </w:r>
      <w:r w:rsidRPr="007973A7">
        <w:rPr>
          <w:sz w:val="26"/>
          <w:szCs w:val="26"/>
        </w:rPr>
        <w:t>гам мониторинга, определяется эффективность проведенной работы, сопоставление с нормати</w:t>
      </w:r>
      <w:r w:rsidRPr="007973A7">
        <w:rPr>
          <w:sz w:val="26"/>
          <w:szCs w:val="26"/>
        </w:rPr>
        <w:t>в</w:t>
      </w:r>
      <w:r w:rsidRPr="007973A7">
        <w:rPr>
          <w:sz w:val="26"/>
          <w:szCs w:val="26"/>
        </w:rPr>
        <w:t xml:space="preserve">ными показателями, </w:t>
      </w:r>
      <w:proofErr w:type="gramStart"/>
      <w:r w:rsidRPr="007973A7">
        <w:rPr>
          <w:sz w:val="26"/>
          <w:szCs w:val="26"/>
        </w:rPr>
        <w:t>вырабатываются и определяются</w:t>
      </w:r>
      <w:proofErr w:type="gramEnd"/>
      <w:r w:rsidRPr="007973A7">
        <w:rPr>
          <w:sz w:val="26"/>
          <w:szCs w:val="26"/>
        </w:rPr>
        <w:t xml:space="preserve"> проблемы, пути их решения и приор</w:t>
      </w:r>
      <w:r w:rsidRPr="007973A7">
        <w:rPr>
          <w:sz w:val="26"/>
          <w:szCs w:val="26"/>
        </w:rPr>
        <w:t>и</w:t>
      </w:r>
      <w:r w:rsidRPr="007973A7">
        <w:rPr>
          <w:sz w:val="26"/>
          <w:szCs w:val="26"/>
        </w:rPr>
        <w:t>тетные задачи ДОУ  для реализации в новом учебном году.</w:t>
      </w:r>
    </w:p>
    <w:p w:rsidR="000D5D01" w:rsidRPr="007973A7" w:rsidRDefault="000D5D01" w:rsidP="007973A7">
      <w:pPr>
        <w:spacing w:line="276" w:lineRule="auto"/>
        <w:jc w:val="both"/>
        <w:rPr>
          <w:color w:val="1F2628"/>
          <w:sz w:val="26"/>
          <w:szCs w:val="26"/>
        </w:rPr>
      </w:pPr>
      <w:r w:rsidRPr="007973A7">
        <w:rPr>
          <w:color w:val="0F243E"/>
          <w:sz w:val="26"/>
          <w:szCs w:val="26"/>
        </w:rPr>
        <w:t> </w:t>
      </w:r>
    </w:p>
    <w:p w:rsidR="000E356C" w:rsidRPr="007973A7" w:rsidRDefault="000E356C" w:rsidP="007973A7">
      <w:pPr>
        <w:spacing w:line="276" w:lineRule="auto"/>
        <w:jc w:val="both"/>
        <w:rPr>
          <w:sz w:val="26"/>
          <w:szCs w:val="26"/>
        </w:rPr>
      </w:pPr>
      <w:r w:rsidRPr="007973A7">
        <w:rPr>
          <w:b/>
          <w:bCs/>
          <w:sz w:val="26"/>
          <w:szCs w:val="26"/>
        </w:rPr>
        <w:t>4.Контроль</w:t>
      </w:r>
    </w:p>
    <w:p w:rsidR="000E356C" w:rsidRPr="007973A7" w:rsidRDefault="000E356C" w:rsidP="007973A7">
      <w:pPr>
        <w:spacing w:line="276" w:lineRule="auto"/>
        <w:rPr>
          <w:sz w:val="26"/>
          <w:szCs w:val="26"/>
        </w:rPr>
      </w:pPr>
      <w:r w:rsidRPr="007973A7">
        <w:rPr>
          <w:sz w:val="26"/>
          <w:szCs w:val="26"/>
        </w:rPr>
        <w:t xml:space="preserve">4.1. </w:t>
      </w:r>
      <w:proofErr w:type="gramStart"/>
      <w:r w:rsidRPr="007973A7">
        <w:rPr>
          <w:sz w:val="26"/>
          <w:szCs w:val="26"/>
        </w:rPr>
        <w:t>Контроль за</w:t>
      </w:r>
      <w:proofErr w:type="gramEnd"/>
      <w:r w:rsidRPr="007973A7">
        <w:rPr>
          <w:sz w:val="26"/>
          <w:szCs w:val="26"/>
        </w:rPr>
        <w:t xml:space="preserve"> проведением мониторинга образовательной деятельности и детского разв</w:t>
      </w:r>
      <w:r w:rsidRPr="007973A7">
        <w:rPr>
          <w:sz w:val="26"/>
          <w:szCs w:val="26"/>
        </w:rPr>
        <w:t>и</w:t>
      </w:r>
      <w:r w:rsidRPr="007973A7">
        <w:rPr>
          <w:sz w:val="26"/>
          <w:szCs w:val="26"/>
        </w:rPr>
        <w:t>тия осуществляет заведующий и старший воспитатель посредством следующих форм:</w:t>
      </w:r>
    </w:p>
    <w:p w:rsidR="000E356C" w:rsidRPr="007973A7" w:rsidRDefault="000E356C" w:rsidP="00E13310">
      <w:pPr>
        <w:pStyle w:val="a4"/>
        <w:numPr>
          <w:ilvl w:val="1"/>
          <w:numId w:val="31"/>
        </w:numPr>
        <w:tabs>
          <w:tab w:val="left" w:pos="284"/>
        </w:tabs>
        <w:spacing w:line="276" w:lineRule="auto"/>
        <w:ind w:left="0" w:firstLine="0"/>
        <w:rPr>
          <w:sz w:val="26"/>
          <w:szCs w:val="26"/>
        </w:rPr>
      </w:pPr>
      <w:r w:rsidRPr="007973A7">
        <w:rPr>
          <w:sz w:val="26"/>
          <w:szCs w:val="26"/>
        </w:rPr>
        <w:t>Проведение ежедневного текущего контроля</w:t>
      </w:r>
    </w:p>
    <w:p w:rsidR="000E356C" w:rsidRPr="007973A7" w:rsidRDefault="000E356C" w:rsidP="00E13310">
      <w:pPr>
        <w:pStyle w:val="a4"/>
        <w:numPr>
          <w:ilvl w:val="1"/>
          <w:numId w:val="31"/>
        </w:numPr>
        <w:tabs>
          <w:tab w:val="left" w:pos="284"/>
        </w:tabs>
        <w:spacing w:line="276" w:lineRule="auto"/>
        <w:ind w:left="0" w:firstLine="0"/>
        <w:rPr>
          <w:sz w:val="26"/>
          <w:szCs w:val="26"/>
        </w:rPr>
      </w:pPr>
      <w:r w:rsidRPr="007973A7">
        <w:rPr>
          <w:sz w:val="26"/>
          <w:szCs w:val="26"/>
        </w:rPr>
        <w:t>Организацию тематического контроля</w:t>
      </w:r>
    </w:p>
    <w:p w:rsidR="000E356C" w:rsidRPr="007973A7" w:rsidRDefault="000E356C" w:rsidP="00E13310">
      <w:pPr>
        <w:pStyle w:val="a4"/>
        <w:numPr>
          <w:ilvl w:val="1"/>
          <w:numId w:val="31"/>
        </w:numPr>
        <w:tabs>
          <w:tab w:val="left" w:pos="284"/>
        </w:tabs>
        <w:spacing w:line="276" w:lineRule="auto"/>
        <w:ind w:left="0" w:firstLine="0"/>
        <w:rPr>
          <w:sz w:val="26"/>
          <w:szCs w:val="26"/>
        </w:rPr>
      </w:pPr>
      <w:r w:rsidRPr="007973A7">
        <w:rPr>
          <w:sz w:val="26"/>
          <w:szCs w:val="26"/>
        </w:rPr>
        <w:t>Проведение оперативного контроля</w:t>
      </w:r>
    </w:p>
    <w:p w:rsidR="000E356C" w:rsidRPr="007973A7" w:rsidRDefault="000E356C" w:rsidP="00E13310">
      <w:pPr>
        <w:pStyle w:val="a4"/>
        <w:numPr>
          <w:ilvl w:val="1"/>
          <w:numId w:val="31"/>
        </w:numPr>
        <w:tabs>
          <w:tab w:val="left" w:pos="284"/>
        </w:tabs>
        <w:spacing w:line="276" w:lineRule="auto"/>
        <w:ind w:left="0" w:firstLine="0"/>
        <w:rPr>
          <w:sz w:val="26"/>
          <w:szCs w:val="26"/>
        </w:rPr>
      </w:pPr>
      <w:r w:rsidRPr="007973A7">
        <w:rPr>
          <w:sz w:val="26"/>
          <w:szCs w:val="26"/>
        </w:rPr>
        <w:t>Посещение занятий, организацию режимных моментов и других видов деятельности</w:t>
      </w:r>
    </w:p>
    <w:p w:rsidR="000E356C" w:rsidRPr="007973A7" w:rsidRDefault="000E356C" w:rsidP="00E13310">
      <w:pPr>
        <w:pStyle w:val="a4"/>
        <w:numPr>
          <w:ilvl w:val="1"/>
          <w:numId w:val="31"/>
        </w:numPr>
        <w:tabs>
          <w:tab w:val="left" w:pos="284"/>
        </w:tabs>
        <w:spacing w:line="276" w:lineRule="auto"/>
        <w:ind w:left="0" w:firstLine="0"/>
        <w:rPr>
          <w:sz w:val="26"/>
          <w:szCs w:val="26"/>
        </w:rPr>
      </w:pPr>
      <w:r w:rsidRPr="007973A7">
        <w:rPr>
          <w:sz w:val="26"/>
          <w:szCs w:val="26"/>
        </w:rPr>
        <w:t>Проверка документации</w:t>
      </w:r>
    </w:p>
    <w:p w:rsidR="00E13310" w:rsidRDefault="00E13310" w:rsidP="00E13310">
      <w:pPr>
        <w:spacing w:line="276" w:lineRule="auto"/>
        <w:rPr>
          <w:b/>
          <w:bCs/>
          <w:sz w:val="26"/>
          <w:szCs w:val="26"/>
        </w:rPr>
      </w:pPr>
    </w:p>
    <w:p w:rsidR="000E356C" w:rsidRPr="007973A7" w:rsidRDefault="000E356C" w:rsidP="00E13310">
      <w:pPr>
        <w:spacing w:line="276" w:lineRule="auto"/>
        <w:rPr>
          <w:sz w:val="26"/>
          <w:szCs w:val="26"/>
        </w:rPr>
      </w:pPr>
      <w:r w:rsidRPr="007973A7">
        <w:rPr>
          <w:b/>
          <w:bCs/>
          <w:sz w:val="26"/>
          <w:szCs w:val="26"/>
        </w:rPr>
        <w:t>5.  Отчетность</w:t>
      </w:r>
    </w:p>
    <w:p w:rsidR="000E356C" w:rsidRPr="007973A7" w:rsidRDefault="000E356C" w:rsidP="00E13310">
      <w:pPr>
        <w:spacing w:line="276" w:lineRule="auto"/>
        <w:rPr>
          <w:sz w:val="26"/>
          <w:szCs w:val="26"/>
        </w:rPr>
      </w:pPr>
      <w:r w:rsidRPr="007973A7">
        <w:rPr>
          <w:sz w:val="26"/>
          <w:szCs w:val="26"/>
        </w:rPr>
        <w:t>5.1. Воспитатели всех возрастных групп, специалисты Учреждения в начале и в конце уче</w:t>
      </w:r>
      <w:r w:rsidRPr="007973A7">
        <w:rPr>
          <w:sz w:val="26"/>
          <w:szCs w:val="26"/>
        </w:rPr>
        <w:t>б</w:t>
      </w:r>
      <w:r w:rsidRPr="007973A7">
        <w:rPr>
          <w:sz w:val="26"/>
          <w:szCs w:val="26"/>
        </w:rPr>
        <w:t>ного года сдают результаты проведенных педагогических наблюдений и диагностических и</w:t>
      </w:r>
      <w:r w:rsidRPr="007973A7">
        <w:rPr>
          <w:sz w:val="26"/>
          <w:szCs w:val="26"/>
        </w:rPr>
        <w:t>с</w:t>
      </w:r>
      <w:r w:rsidRPr="007973A7">
        <w:rPr>
          <w:sz w:val="26"/>
          <w:szCs w:val="26"/>
        </w:rPr>
        <w:t>следований   с выводами заместителю старшему воспитателю, который осуществляет сравн</w:t>
      </w:r>
      <w:r w:rsidRPr="007973A7">
        <w:rPr>
          <w:sz w:val="26"/>
          <w:szCs w:val="26"/>
        </w:rPr>
        <w:t>и</w:t>
      </w:r>
      <w:r w:rsidRPr="007973A7">
        <w:rPr>
          <w:sz w:val="26"/>
          <w:szCs w:val="26"/>
        </w:rPr>
        <w:t xml:space="preserve">тельный анализ мониторинга, делает вывод, </w:t>
      </w:r>
      <w:proofErr w:type="gramStart"/>
      <w:r w:rsidRPr="007973A7">
        <w:rPr>
          <w:sz w:val="26"/>
          <w:szCs w:val="26"/>
        </w:rPr>
        <w:t>определяет рекомендации страт</w:t>
      </w:r>
      <w:r w:rsidRPr="007973A7">
        <w:rPr>
          <w:sz w:val="26"/>
          <w:szCs w:val="26"/>
        </w:rPr>
        <w:t>е</w:t>
      </w:r>
      <w:r w:rsidRPr="007973A7">
        <w:rPr>
          <w:sz w:val="26"/>
          <w:szCs w:val="26"/>
        </w:rPr>
        <w:t>гического плана и зачитывает</w:t>
      </w:r>
      <w:proofErr w:type="gramEnd"/>
      <w:r w:rsidRPr="007973A7">
        <w:rPr>
          <w:sz w:val="26"/>
          <w:szCs w:val="26"/>
        </w:rPr>
        <w:t xml:space="preserve"> данные на итоговом  педагогическом Совете Учреждения.</w:t>
      </w:r>
    </w:p>
    <w:p w:rsidR="00E13310" w:rsidRDefault="00E13310" w:rsidP="00E13310">
      <w:pPr>
        <w:spacing w:line="276" w:lineRule="auto"/>
        <w:rPr>
          <w:b/>
          <w:bCs/>
          <w:sz w:val="26"/>
          <w:szCs w:val="26"/>
        </w:rPr>
      </w:pPr>
    </w:p>
    <w:p w:rsidR="000E356C" w:rsidRPr="007973A7" w:rsidRDefault="000E356C" w:rsidP="00E13310">
      <w:pPr>
        <w:spacing w:line="276" w:lineRule="auto"/>
        <w:rPr>
          <w:sz w:val="26"/>
          <w:szCs w:val="26"/>
        </w:rPr>
      </w:pPr>
      <w:r w:rsidRPr="007973A7">
        <w:rPr>
          <w:b/>
          <w:bCs/>
          <w:sz w:val="26"/>
          <w:szCs w:val="26"/>
        </w:rPr>
        <w:t>6. Документация</w:t>
      </w:r>
    </w:p>
    <w:p w:rsidR="000E356C" w:rsidRPr="007973A7" w:rsidRDefault="000E356C" w:rsidP="00E13310">
      <w:pPr>
        <w:spacing w:line="276" w:lineRule="auto"/>
        <w:rPr>
          <w:sz w:val="26"/>
          <w:szCs w:val="26"/>
        </w:rPr>
      </w:pPr>
      <w:r w:rsidRPr="007973A7">
        <w:rPr>
          <w:sz w:val="26"/>
          <w:szCs w:val="26"/>
        </w:rPr>
        <w:t>6.1. Диагностический материал, пособия для определения уровня усвоения детьми дошкол</w:t>
      </w:r>
      <w:r w:rsidRPr="007973A7">
        <w:rPr>
          <w:sz w:val="26"/>
          <w:szCs w:val="26"/>
        </w:rPr>
        <w:t>ь</w:t>
      </w:r>
      <w:r w:rsidRPr="007973A7">
        <w:rPr>
          <w:sz w:val="26"/>
          <w:szCs w:val="26"/>
        </w:rPr>
        <w:t>ного возраста с 2 до 7 лет образовательных стандартов - хранятся в методическом кабинете. Обновляется по мере необходимости.</w:t>
      </w:r>
    </w:p>
    <w:p w:rsidR="000E356C" w:rsidRPr="007973A7" w:rsidRDefault="000E356C" w:rsidP="00E13310">
      <w:pPr>
        <w:spacing w:line="276" w:lineRule="auto"/>
        <w:rPr>
          <w:sz w:val="26"/>
          <w:szCs w:val="26"/>
        </w:rPr>
      </w:pPr>
      <w:r w:rsidRPr="007973A7">
        <w:rPr>
          <w:sz w:val="26"/>
          <w:szCs w:val="26"/>
        </w:rPr>
        <w:t>6.2. Результаты педагогических наблюдений за уровнем усвоения детьми программных тр</w:t>
      </w:r>
      <w:r w:rsidRPr="007973A7">
        <w:rPr>
          <w:sz w:val="26"/>
          <w:szCs w:val="26"/>
        </w:rPr>
        <w:t>е</w:t>
      </w:r>
      <w:r w:rsidRPr="007973A7">
        <w:rPr>
          <w:sz w:val="26"/>
          <w:szCs w:val="26"/>
        </w:rPr>
        <w:t>бований хранятся в каждой возрастной группе.</w:t>
      </w:r>
    </w:p>
    <w:p w:rsidR="000E356C" w:rsidRPr="007973A7" w:rsidRDefault="000E356C" w:rsidP="00E13310">
      <w:pPr>
        <w:spacing w:line="276" w:lineRule="auto"/>
        <w:rPr>
          <w:sz w:val="26"/>
          <w:szCs w:val="26"/>
        </w:rPr>
      </w:pPr>
      <w:r w:rsidRPr="007973A7">
        <w:rPr>
          <w:sz w:val="26"/>
          <w:szCs w:val="26"/>
        </w:rPr>
        <w:t>6.3. Результаты общей диагностики усвоения детьми программных требований, уровня ра</w:t>
      </w:r>
      <w:r w:rsidRPr="007973A7">
        <w:rPr>
          <w:sz w:val="26"/>
          <w:szCs w:val="26"/>
        </w:rPr>
        <w:t>з</w:t>
      </w:r>
      <w:r w:rsidRPr="007973A7">
        <w:rPr>
          <w:sz w:val="26"/>
          <w:szCs w:val="26"/>
        </w:rPr>
        <w:t>вития детей хранятся у старшего воспитателя.</w:t>
      </w:r>
    </w:p>
    <w:p w:rsidR="000E356C" w:rsidRPr="007973A7" w:rsidRDefault="000E356C" w:rsidP="007973A7">
      <w:pPr>
        <w:spacing w:line="276" w:lineRule="auto"/>
        <w:jc w:val="both"/>
        <w:rPr>
          <w:sz w:val="26"/>
          <w:szCs w:val="26"/>
        </w:rPr>
      </w:pPr>
    </w:p>
    <w:p w:rsidR="00BC5609" w:rsidRPr="007973A7" w:rsidRDefault="00BC5609" w:rsidP="007973A7">
      <w:pPr>
        <w:spacing w:line="276" w:lineRule="auto"/>
        <w:jc w:val="both"/>
        <w:rPr>
          <w:sz w:val="26"/>
          <w:szCs w:val="26"/>
        </w:rPr>
      </w:pPr>
    </w:p>
    <w:p w:rsidR="00BC5609" w:rsidRPr="007973A7" w:rsidRDefault="00BC5609" w:rsidP="007973A7">
      <w:pPr>
        <w:spacing w:line="276" w:lineRule="auto"/>
        <w:jc w:val="both"/>
        <w:rPr>
          <w:sz w:val="26"/>
          <w:szCs w:val="26"/>
        </w:rPr>
      </w:pPr>
    </w:p>
    <w:p w:rsidR="00BC5609" w:rsidRPr="007973A7" w:rsidRDefault="00BC5609" w:rsidP="007973A7">
      <w:pPr>
        <w:spacing w:line="276" w:lineRule="auto"/>
        <w:jc w:val="both"/>
        <w:rPr>
          <w:sz w:val="26"/>
          <w:szCs w:val="26"/>
        </w:rPr>
      </w:pPr>
    </w:p>
    <w:p w:rsidR="00074642" w:rsidRPr="007973A7" w:rsidRDefault="00074642" w:rsidP="007973A7">
      <w:pPr>
        <w:spacing w:line="276" w:lineRule="auto"/>
        <w:jc w:val="both"/>
        <w:rPr>
          <w:sz w:val="26"/>
          <w:szCs w:val="26"/>
        </w:rPr>
      </w:pPr>
    </w:p>
    <w:p w:rsidR="00074642" w:rsidRPr="007973A7" w:rsidRDefault="00074642" w:rsidP="007973A7">
      <w:pPr>
        <w:spacing w:line="276" w:lineRule="auto"/>
        <w:jc w:val="both"/>
        <w:rPr>
          <w:sz w:val="26"/>
          <w:szCs w:val="26"/>
        </w:rPr>
      </w:pPr>
    </w:p>
    <w:p w:rsidR="00074642" w:rsidRPr="007973A7" w:rsidRDefault="00074642" w:rsidP="007973A7">
      <w:pPr>
        <w:spacing w:line="276" w:lineRule="auto"/>
        <w:jc w:val="both"/>
        <w:rPr>
          <w:sz w:val="26"/>
          <w:szCs w:val="26"/>
        </w:rPr>
      </w:pPr>
    </w:p>
    <w:p w:rsidR="00074642" w:rsidRPr="007973A7" w:rsidRDefault="00074642" w:rsidP="007973A7">
      <w:pPr>
        <w:spacing w:line="276" w:lineRule="auto"/>
        <w:jc w:val="both"/>
        <w:rPr>
          <w:sz w:val="26"/>
          <w:szCs w:val="26"/>
        </w:rPr>
      </w:pPr>
    </w:p>
    <w:sectPr w:rsidR="00074642" w:rsidRPr="007973A7" w:rsidSect="008C77B1">
      <w:pgSz w:w="11906" w:h="16838"/>
      <w:pgMar w:top="851" w:right="424" w:bottom="709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23D75"/>
    <w:multiLevelType w:val="multilevel"/>
    <w:tmpl w:val="29D6421C"/>
    <w:lvl w:ilvl="0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B8B7E83"/>
    <w:multiLevelType w:val="hybridMultilevel"/>
    <w:tmpl w:val="5A92E9D8"/>
    <w:lvl w:ilvl="0" w:tplc="60F27718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665332"/>
    <w:multiLevelType w:val="hybridMultilevel"/>
    <w:tmpl w:val="E1064D60"/>
    <w:lvl w:ilvl="0" w:tplc="04190003">
      <w:start w:val="1"/>
      <w:numFmt w:val="bullet"/>
      <w:lvlText w:val="o"/>
      <w:lvlJc w:val="left"/>
      <w:pPr>
        <w:tabs>
          <w:tab w:val="num" w:pos="780"/>
        </w:tabs>
        <w:ind w:left="7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1D3078E2"/>
    <w:multiLevelType w:val="hybridMultilevel"/>
    <w:tmpl w:val="55B20DE2"/>
    <w:lvl w:ilvl="0" w:tplc="04190003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4005D4"/>
    <w:multiLevelType w:val="hybridMultilevel"/>
    <w:tmpl w:val="FBBC00FC"/>
    <w:lvl w:ilvl="0" w:tplc="04190003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CB372B"/>
    <w:multiLevelType w:val="hybridMultilevel"/>
    <w:tmpl w:val="4D34446A"/>
    <w:lvl w:ilvl="0" w:tplc="60F27718">
      <w:start w:val="1"/>
      <w:numFmt w:val="bullet"/>
      <w:lvlText w:val=""/>
      <w:lvlJc w:val="left"/>
      <w:pPr>
        <w:tabs>
          <w:tab w:val="num" w:pos="2040"/>
        </w:tabs>
        <w:ind w:left="2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2D6A78DC"/>
    <w:multiLevelType w:val="hybridMultilevel"/>
    <w:tmpl w:val="9FB09B52"/>
    <w:lvl w:ilvl="0" w:tplc="60F27718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DE316DE"/>
    <w:multiLevelType w:val="hybridMultilevel"/>
    <w:tmpl w:val="12EE9D34"/>
    <w:lvl w:ilvl="0" w:tplc="60F27718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9D55115"/>
    <w:multiLevelType w:val="hybridMultilevel"/>
    <w:tmpl w:val="CF78EF74"/>
    <w:lvl w:ilvl="0" w:tplc="60F27718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EFF7A18"/>
    <w:multiLevelType w:val="multilevel"/>
    <w:tmpl w:val="72627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02630A6"/>
    <w:multiLevelType w:val="hybridMultilevel"/>
    <w:tmpl w:val="042C88AA"/>
    <w:lvl w:ilvl="0" w:tplc="D3E240B0">
      <w:start w:val="1"/>
      <w:numFmt w:val="bullet"/>
      <w:lvlText w:val=""/>
      <w:lvlJc w:val="left"/>
      <w:pPr>
        <w:tabs>
          <w:tab w:val="num" w:pos="1200"/>
        </w:tabs>
        <w:ind w:left="1200" w:hanging="360"/>
      </w:pPr>
      <w:rPr>
        <w:rFonts w:ascii="Symbol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>
    <w:nsid w:val="403E3C61"/>
    <w:multiLevelType w:val="hybridMultilevel"/>
    <w:tmpl w:val="0B109E7A"/>
    <w:lvl w:ilvl="0" w:tplc="60F277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A836E9"/>
    <w:multiLevelType w:val="multilevel"/>
    <w:tmpl w:val="AA5C2FFE"/>
    <w:lvl w:ilvl="0">
      <w:start w:val="2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4D5A3C3B"/>
    <w:multiLevelType w:val="hybridMultilevel"/>
    <w:tmpl w:val="AF863982"/>
    <w:lvl w:ilvl="0" w:tplc="757A382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BC059D"/>
    <w:multiLevelType w:val="hybridMultilevel"/>
    <w:tmpl w:val="29D6421C"/>
    <w:lvl w:ilvl="0" w:tplc="60F27718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51F44BE8"/>
    <w:multiLevelType w:val="hybridMultilevel"/>
    <w:tmpl w:val="2F9E4B24"/>
    <w:lvl w:ilvl="0" w:tplc="F50C73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47D5C4F"/>
    <w:multiLevelType w:val="hybridMultilevel"/>
    <w:tmpl w:val="1D1C0D56"/>
    <w:lvl w:ilvl="0" w:tplc="60F27718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A5223CA"/>
    <w:multiLevelType w:val="hybridMultilevel"/>
    <w:tmpl w:val="25D01C52"/>
    <w:lvl w:ilvl="0" w:tplc="60F27718">
      <w:start w:val="1"/>
      <w:numFmt w:val="bullet"/>
      <w:lvlText w:val=""/>
      <w:lvlJc w:val="left"/>
      <w:pPr>
        <w:tabs>
          <w:tab w:val="num" w:pos="2044"/>
        </w:tabs>
        <w:ind w:left="2044" w:hanging="360"/>
      </w:pPr>
      <w:rPr>
        <w:rFonts w:ascii="Symbol" w:hAnsi="Symbol" w:hint="default"/>
      </w:rPr>
    </w:lvl>
    <w:lvl w:ilvl="1" w:tplc="BB80C30C">
      <w:numFmt w:val="bullet"/>
      <w:lvlText w:val="·"/>
      <w:lvlJc w:val="left"/>
      <w:pPr>
        <w:ind w:left="1729" w:hanging="58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8">
    <w:nsid w:val="6AB857E9"/>
    <w:multiLevelType w:val="hybridMultilevel"/>
    <w:tmpl w:val="A01A75F2"/>
    <w:lvl w:ilvl="0" w:tplc="757A382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FF751A"/>
    <w:multiLevelType w:val="hybridMultilevel"/>
    <w:tmpl w:val="81FAB636"/>
    <w:lvl w:ilvl="0" w:tplc="04190003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  <w:color w:val="auto"/>
      </w:rPr>
    </w:lvl>
    <w:lvl w:ilvl="1" w:tplc="6616AFC0">
      <w:start w:val="1"/>
      <w:numFmt w:val="bullet"/>
      <w:lvlText w:val=""/>
      <w:lvlJc w:val="left"/>
      <w:pPr>
        <w:tabs>
          <w:tab w:val="num" w:pos="1743"/>
        </w:tabs>
        <w:ind w:left="1703" w:hanging="623"/>
      </w:pPr>
      <w:rPr>
        <w:rFonts w:ascii="Symbol" w:hAnsi="Symbol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4E9702C"/>
    <w:multiLevelType w:val="hybridMultilevel"/>
    <w:tmpl w:val="3718EED0"/>
    <w:lvl w:ilvl="0" w:tplc="04190003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  <w:color w:val="auto"/>
      </w:rPr>
    </w:lvl>
    <w:lvl w:ilvl="1" w:tplc="6616AFC0">
      <w:start w:val="1"/>
      <w:numFmt w:val="bullet"/>
      <w:lvlText w:val=""/>
      <w:lvlJc w:val="left"/>
      <w:pPr>
        <w:tabs>
          <w:tab w:val="num" w:pos="1743"/>
        </w:tabs>
        <w:ind w:left="1703" w:hanging="623"/>
      </w:pPr>
      <w:rPr>
        <w:rFonts w:ascii="Symbol" w:hAnsi="Symbol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5EE05C5"/>
    <w:multiLevelType w:val="hybridMultilevel"/>
    <w:tmpl w:val="FF2CF4C2"/>
    <w:lvl w:ilvl="0" w:tplc="3AB21FE4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7610272A"/>
    <w:multiLevelType w:val="multilevel"/>
    <w:tmpl w:val="E1064D60"/>
    <w:lvl w:ilvl="0">
      <w:start w:val="1"/>
      <w:numFmt w:val="bullet"/>
      <w:lvlText w:val="o"/>
      <w:lvlJc w:val="left"/>
      <w:pPr>
        <w:tabs>
          <w:tab w:val="num" w:pos="780"/>
        </w:tabs>
        <w:ind w:left="78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3">
    <w:nsid w:val="792D79A6"/>
    <w:multiLevelType w:val="hybridMultilevel"/>
    <w:tmpl w:val="372E4530"/>
    <w:lvl w:ilvl="0" w:tplc="60F277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2B7638"/>
    <w:multiLevelType w:val="hybridMultilevel"/>
    <w:tmpl w:val="0D7CC05E"/>
    <w:lvl w:ilvl="0" w:tplc="60F27718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B9D7699"/>
    <w:multiLevelType w:val="hybridMultilevel"/>
    <w:tmpl w:val="3F60BA5A"/>
    <w:lvl w:ilvl="0" w:tplc="757A382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AC4028"/>
    <w:multiLevelType w:val="hybridMultilevel"/>
    <w:tmpl w:val="407C2810"/>
    <w:lvl w:ilvl="0" w:tplc="518E45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ECF26D4"/>
    <w:multiLevelType w:val="hybridMultilevel"/>
    <w:tmpl w:val="8DA80A26"/>
    <w:lvl w:ilvl="0" w:tplc="5B900472">
      <w:start w:val="1"/>
      <w:numFmt w:val="upperRoman"/>
      <w:lvlText w:val="%1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3"/>
  </w:num>
  <w:num w:numId="7">
    <w:abstractNumId w:val="27"/>
  </w:num>
  <w:num w:numId="8">
    <w:abstractNumId w:val="2"/>
  </w:num>
  <w:num w:numId="9">
    <w:abstractNumId w:val="22"/>
  </w:num>
  <w:num w:numId="10">
    <w:abstractNumId w:val="10"/>
  </w:num>
  <w:num w:numId="11">
    <w:abstractNumId w:val="5"/>
  </w:num>
  <w:num w:numId="12">
    <w:abstractNumId w:val="12"/>
  </w:num>
  <w:num w:numId="13">
    <w:abstractNumId w:val="16"/>
  </w:num>
  <w:num w:numId="14">
    <w:abstractNumId w:val="1"/>
  </w:num>
  <w:num w:numId="15">
    <w:abstractNumId w:val="6"/>
  </w:num>
  <w:num w:numId="16">
    <w:abstractNumId w:val="24"/>
  </w:num>
  <w:num w:numId="17">
    <w:abstractNumId w:val="8"/>
  </w:num>
  <w:num w:numId="18">
    <w:abstractNumId w:val="17"/>
  </w:num>
  <w:num w:numId="19">
    <w:abstractNumId w:val="7"/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</w:num>
  <w:num w:numId="23">
    <w:abstractNumId w:val="14"/>
  </w:num>
  <w:num w:numId="24">
    <w:abstractNumId w:val="0"/>
  </w:num>
  <w:num w:numId="25">
    <w:abstractNumId w:val="21"/>
  </w:num>
  <w:num w:numId="26">
    <w:abstractNumId w:val="9"/>
  </w:num>
  <w:num w:numId="27">
    <w:abstractNumId w:val="11"/>
  </w:num>
  <w:num w:numId="28">
    <w:abstractNumId w:val="23"/>
  </w:num>
  <w:num w:numId="29">
    <w:abstractNumId w:val="13"/>
  </w:num>
  <w:num w:numId="30">
    <w:abstractNumId w:val="18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FE47C9"/>
    <w:rsid w:val="00034249"/>
    <w:rsid w:val="000608E7"/>
    <w:rsid w:val="00074642"/>
    <w:rsid w:val="000C303A"/>
    <w:rsid w:val="000D3544"/>
    <w:rsid w:val="000D5D01"/>
    <w:rsid w:val="000E356C"/>
    <w:rsid w:val="000E5257"/>
    <w:rsid w:val="0010448C"/>
    <w:rsid w:val="00115DF1"/>
    <w:rsid w:val="001362C1"/>
    <w:rsid w:val="00141EF4"/>
    <w:rsid w:val="0017121D"/>
    <w:rsid w:val="00185CBC"/>
    <w:rsid w:val="0018786E"/>
    <w:rsid w:val="001B34B3"/>
    <w:rsid w:val="001C28AF"/>
    <w:rsid w:val="001D5CDC"/>
    <w:rsid w:val="001E33E2"/>
    <w:rsid w:val="001E6183"/>
    <w:rsid w:val="00207B85"/>
    <w:rsid w:val="00240BCE"/>
    <w:rsid w:val="00274047"/>
    <w:rsid w:val="00293209"/>
    <w:rsid w:val="002B6901"/>
    <w:rsid w:val="00311DC2"/>
    <w:rsid w:val="00340BF4"/>
    <w:rsid w:val="00342866"/>
    <w:rsid w:val="00347080"/>
    <w:rsid w:val="0034709A"/>
    <w:rsid w:val="0037750D"/>
    <w:rsid w:val="003A790B"/>
    <w:rsid w:val="003D01B5"/>
    <w:rsid w:val="003D48FC"/>
    <w:rsid w:val="003E56DA"/>
    <w:rsid w:val="003F7EBD"/>
    <w:rsid w:val="00470136"/>
    <w:rsid w:val="004A692C"/>
    <w:rsid w:val="004C08E4"/>
    <w:rsid w:val="005017D5"/>
    <w:rsid w:val="00552265"/>
    <w:rsid w:val="005B6AF1"/>
    <w:rsid w:val="005B7A51"/>
    <w:rsid w:val="005C06AB"/>
    <w:rsid w:val="005C3868"/>
    <w:rsid w:val="005D49FA"/>
    <w:rsid w:val="005F1E75"/>
    <w:rsid w:val="00614155"/>
    <w:rsid w:val="006221FC"/>
    <w:rsid w:val="00672383"/>
    <w:rsid w:val="00691F05"/>
    <w:rsid w:val="00725581"/>
    <w:rsid w:val="007255BD"/>
    <w:rsid w:val="007945F1"/>
    <w:rsid w:val="007973A7"/>
    <w:rsid w:val="007C7783"/>
    <w:rsid w:val="008145F2"/>
    <w:rsid w:val="00826DE0"/>
    <w:rsid w:val="0083522D"/>
    <w:rsid w:val="00841608"/>
    <w:rsid w:val="00850F15"/>
    <w:rsid w:val="00856F09"/>
    <w:rsid w:val="00885843"/>
    <w:rsid w:val="008C77B1"/>
    <w:rsid w:val="008D59B7"/>
    <w:rsid w:val="00921056"/>
    <w:rsid w:val="00983F1D"/>
    <w:rsid w:val="009840FB"/>
    <w:rsid w:val="009A04DC"/>
    <w:rsid w:val="009E4B04"/>
    <w:rsid w:val="00A35176"/>
    <w:rsid w:val="00A40574"/>
    <w:rsid w:val="00A55F68"/>
    <w:rsid w:val="00AB6D05"/>
    <w:rsid w:val="00AC2481"/>
    <w:rsid w:val="00AC5A0A"/>
    <w:rsid w:val="00AD7A33"/>
    <w:rsid w:val="00AE14C7"/>
    <w:rsid w:val="00B06610"/>
    <w:rsid w:val="00B06873"/>
    <w:rsid w:val="00B17249"/>
    <w:rsid w:val="00B7757B"/>
    <w:rsid w:val="00BC5609"/>
    <w:rsid w:val="00C01C53"/>
    <w:rsid w:val="00C10EEB"/>
    <w:rsid w:val="00C50CBE"/>
    <w:rsid w:val="00C642B1"/>
    <w:rsid w:val="00C805F0"/>
    <w:rsid w:val="00CF1B03"/>
    <w:rsid w:val="00D70737"/>
    <w:rsid w:val="00D716F4"/>
    <w:rsid w:val="00D76850"/>
    <w:rsid w:val="00DC1C6C"/>
    <w:rsid w:val="00DD16D3"/>
    <w:rsid w:val="00DE1BD1"/>
    <w:rsid w:val="00E13310"/>
    <w:rsid w:val="00E320AB"/>
    <w:rsid w:val="00E463C7"/>
    <w:rsid w:val="00E82823"/>
    <w:rsid w:val="00EB1937"/>
    <w:rsid w:val="00EB4FF8"/>
    <w:rsid w:val="00ED4DB4"/>
    <w:rsid w:val="00F538D1"/>
    <w:rsid w:val="00F72D5E"/>
    <w:rsid w:val="00F759D5"/>
    <w:rsid w:val="00FA22D0"/>
    <w:rsid w:val="00FC2D98"/>
    <w:rsid w:val="00FC6CA3"/>
    <w:rsid w:val="00FE47C9"/>
    <w:rsid w:val="00FF3C61"/>
    <w:rsid w:val="00FF7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47C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16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rsid w:val="00B06873"/>
    <w:rPr>
      <w:szCs w:val="20"/>
    </w:rPr>
  </w:style>
  <w:style w:type="paragraph" w:styleId="a4">
    <w:name w:val="No Spacing"/>
    <w:uiPriority w:val="1"/>
    <w:qFormat/>
    <w:rsid w:val="00614155"/>
    <w:rPr>
      <w:sz w:val="24"/>
      <w:szCs w:val="24"/>
    </w:rPr>
  </w:style>
  <w:style w:type="paragraph" w:styleId="a5">
    <w:name w:val="List Paragraph"/>
    <w:basedOn w:val="a"/>
    <w:uiPriority w:val="34"/>
    <w:qFormat/>
    <w:rsid w:val="00672383"/>
    <w:pPr>
      <w:ind w:left="720"/>
      <w:contextualSpacing/>
    </w:pPr>
  </w:style>
  <w:style w:type="paragraph" w:styleId="a6">
    <w:name w:val="Balloon Text"/>
    <w:basedOn w:val="a"/>
    <w:link w:val="a7"/>
    <w:rsid w:val="008C77B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8C77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29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6A353966910E945BFA4DAC2A87AD255" ma:contentTypeVersion="0" ma:contentTypeDescription="Создание документа." ma:contentTypeScope="" ma:versionID="f1346211bbea375d2244db2dbf8830dd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B3A997-7E54-486B-B1F4-E987AFAA4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045ACDA1-4303-40B6-AFC1-04A7467580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D90718-23B8-42B0-9F76-8C96C5CAF3CB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E1527200-0B50-49B8-97BA-367726150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3</Pages>
  <Words>939</Words>
  <Characters>5356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</cp:lastModifiedBy>
  <cp:revision>15</cp:revision>
  <cp:lastPrinted>2016-04-01T08:44:00Z</cp:lastPrinted>
  <dcterms:created xsi:type="dcterms:W3CDTF">2014-01-10T04:15:00Z</dcterms:created>
  <dcterms:modified xsi:type="dcterms:W3CDTF">2016-04-01T08:45:00Z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0x010100D6A353966910E945BFA4DAC2A87AD255</vt:lpwstr>
  </property>
</Properties>
</file>