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99"/>
        <w:gridCol w:w="5479"/>
      </w:tblGrid>
      <w:tr w:rsidR="004E18D3" w:rsidRPr="00CE07F1" w:rsidTr="006147CF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4E18D3" w:rsidRPr="00D81E5C" w:rsidRDefault="004E18D3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F9AB81" wp14:editId="2B355D37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-440055</wp:posOffset>
                  </wp:positionV>
                  <wp:extent cx="1502410" cy="1530985"/>
                  <wp:effectExtent l="4762" t="0" r="7303" b="7302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4E18D3" w:rsidRPr="00D81E5C" w:rsidRDefault="004E18D3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4E18D3" w:rsidRPr="00D81E5C" w:rsidRDefault="004E18D3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4E18D3" w:rsidRPr="00D81E5C" w:rsidRDefault="004E18D3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4E18D3" w:rsidRPr="00D81E5C" w:rsidRDefault="004E18D3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E18D3" w:rsidRPr="00D81E5C" w:rsidRDefault="004E18D3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4E18D3" w:rsidRPr="00D81E5C" w:rsidRDefault="004E18D3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4E18D3" w:rsidRPr="0064600D" w:rsidRDefault="004E18D3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B17AB2" w:rsidRDefault="004E18D3"/>
    <w:p w:rsidR="005B3117" w:rsidRPr="005B3117" w:rsidRDefault="005B3117" w:rsidP="005B31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5B3117">
        <w:rPr>
          <w:rStyle w:val="s1"/>
          <w:b/>
          <w:bCs/>
          <w:color w:val="000000"/>
          <w:sz w:val="32"/>
          <w:szCs w:val="28"/>
        </w:rPr>
        <w:t>ПОЛОЖЕНИЕ</w:t>
      </w:r>
      <w:bookmarkStart w:id="0" w:name="_GoBack"/>
      <w:bookmarkEnd w:id="0"/>
    </w:p>
    <w:p w:rsidR="005B3117" w:rsidRDefault="005B3117" w:rsidP="005B311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28"/>
        </w:rPr>
      </w:pPr>
      <w:r w:rsidRPr="005B3117">
        <w:rPr>
          <w:rStyle w:val="s1"/>
          <w:b/>
          <w:bCs/>
          <w:color w:val="000000"/>
          <w:sz w:val="32"/>
          <w:szCs w:val="28"/>
        </w:rPr>
        <w:t>о порядке доступа педагогических работников к информационно-</w:t>
      </w:r>
    </w:p>
    <w:p w:rsidR="005B3117" w:rsidRDefault="005B3117" w:rsidP="005B311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28"/>
        </w:rPr>
      </w:pPr>
      <w:r w:rsidRPr="005B3117">
        <w:rPr>
          <w:rStyle w:val="s1"/>
          <w:b/>
          <w:bCs/>
          <w:color w:val="000000"/>
          <w:sz w:val="32"/>
          <w:szCs w:val="28"/>
        </w:rPr>
        <w:t xml:space="preserve">телекоммуникационным сетям и базам данных, учебным и </w:t>
      </w:r>
    </w:p>
    <w:p w:rsidR="005B3117" w:rsidRDefault="005B3117" w:rsidP="005B311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28"/>
        </w:rPr>
      </w:pPr>
      <w:r w:rsidRPr="005B3117">
        <w:rPr>
          <w:rStyle w:val="s1"/>
          <w:b/>
          <w:bCs/>
          <w:color w:val="000000"/>
          <w:sz w:val="32"/>
          <w:szCs w:val="28"/>
        </w:rPr>
        <w:t xml:space="preserve">методическим материалам, материально-техническим средствам </w:t>
      </w:r>
    </w:p>
    <w:p w:rsidR="005B3117" w:rsidRDefault="005B3117" w:rsidP="005B311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28"/>
        </w:rPr>
      </w:pPr>
      <w:r w:rsidRPr="005B3117">
        <w:rPr>
          <w:rStyle w:val="s1"/>
          <w:b/>
          <w:bCs/>
          <w:color w:val="000000"/>
          <w:sz w:val="32"/>
          <w:szCs w:val="28"/>
        </w:rPr>
        <w:t xml:space="preserve">обеспечения образовательной деятельности </w:t>
      </w:r>
    </w:p>
    <w:p w:rsidR="005B3117" w:rsidRPr="005B3117" w:rsidRDefault="005B3117" w:rsidP="005B311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5B3117">
        <w:rPr>
          <w:rStyle w:val="s1"/>
          <w:b/>
          <w:bCs/>
          <w:color w:val="000000"/>
          <w:sz w:val="32"/>
          <w:szCs w:val="28"/>
        </w:rPr>
        <w:t>М</w:t>
      </w:r>
      <w:r>
        <w:rPr>
          <w:rStyle w:val="s1"/>
          <w:b/>
          <w:bCs/>
          <w:color w:val="000000"/>
          <w:sz w:val="32"/>
          <w:szCs w:val="28"/>
        </w:rPr>
        <w:t>БД</w:t>
      </w:r>
      <w:r w:rsidRPr="005B3117">
        <w:rPr>
          <w:rStyle w:val="s1"/>
          <w:b/>
          <w:bCs/>
          <w:color w:val="000000"/>
          <w:sz w:val="32"/>
          <w:szCs w:val="28"/>
        </w:rPr>
        <w:t xml:space="preserve">ОУ </w:t>
      </w:r>
      <w:r>
        <w:rPr>
          <w:rStyle w:val="s1"/>
          <w:b/>
          <w:bCs/>
          <w:color w:val="000000"/>
          <w:sz w:val="32"/>
          <w:szCs w:val="28"/>
        </w:rPr>
        <w:t>детский сад «Солнышко»</w:t>
      </w:r>
    </w:p>
    <w:p w:rsidR="005B3117" w:rsidRPr="005B3117" w:rsidRDefault="005B3117" w:rsidP="005B31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14A9" w:rsidRPr="004014A9" w:rsidRDefault="004014A9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8"/>
        </w:rPr>
      </w:pPr>
      <w:r w:rsidRPr="004014A9">
        <w:rPr>
          <w:rStyle w:val="s1"/>
          <w:b/>
          <w:bCs/>
          <w:color w:val="000000"/>
          <w:szCs w:val="28"/>
        </w:rPr>
        <w:t>1.Общие положения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1.1. Настоящее Положение определяет порядок доступа педагогических работников </w:t>
      </w:r>
      <w:r>
        <w:rPr>
          <w:color w:val="000000"/>
          <w:szCs w:val="28"/>
        </w:rPr>
        <w:t>МБДОУ детский сад «Солнышко»</w:t>
      </w:r>
      <w:r w:rsidRPr="004014A9">
        <w:rPr>
          <w:color w:val="000000"/>
          <w:szCs w:val="28"/>
        </w:rPr>
        <w:t xml:space="preserve"> (далее – </w:t>
      </w:r>
      <w:r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</w:t>
      </w:r>
      <w:r w:rsidRPr="004014A9">
        <w:rPr>
          <w:color w:val="000000"/>
          <w:szCs w:val="28"/>
        </w:rPr>
        <w:t>а</w:t>
      </w:r>
      <w:r w:rsidRPr="004014A9">
        <w:rPr>
          <w:color w:val="000000"/>
          <w:szCs w:val="28"/>
        </w:rPr>
        <w:t>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</w:t>
      </w:r>
      <w:r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>.</w:t>
      </w:r>
    </w:p>
    <w:p w:rsidR="004014A9" w:rsidRDefault="004014A9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Cs w:val="28"/>
        </w:rPr>
      </w:pPr>
    </w:p>
    <w:p w:rsidR="004014A9" w:rsidRPr="004014A9" w:rsidRDefault="004014A9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8"/>
        </w:rPr>
      </w:pPr>
      <w:r w:rsidRPr="004014A9">
        <w:rPr>
          <w:rStyle w:val="s1"/>
          <w:b/>
          <w:bCs/>
          <w:color w:val="000000"/>
          <w:szCs w:val="28"/>
        </w:rPr>
        <w:t>2. Порядок доступа к информационно-телекоммуникационным сетям и базам данных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>2.1. Доступ педагогических работников к информационно-телекоммуникационной сети Интернет осуществляется с персональных компьютеров (ноутбуков,</w:t>
      </w:r>
      <w:r>
        <w:rPr>
          <w:color w:val="000000"/>
          <w:szCs w:val="28"/>
        </w:rPr>
        <w:t xml:space="preserve"> планшетных компьютеров и т.п.)</w:t>
      </w:r>
      <w:r w:rsidRPr="004014A9">
        <w:rPr>
          <w:color w:val="000000"/>
          <w:szCs w:val="28"/>
        </w:rPr>
        <w:t>, подкл</w:t>
      </w:r>
      <w:r w:rsidRPr="004014A9">
        <w:rPr>
          <w:color w:val="000000"/>
          <w:szCs w:val="28"/>
        </w:rPr>
        <w:t>ю</w:t>
      </w:r>
      <w:r w:rsidRPr="004014A9">
        <w:rPr>
          <w:color w:val="000000"/>
          <w:szCs w:val="28"/>
        </w:rPr>
        <w:t>ченных к сети Интернет, без ограничения времени.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2.2. Доступ педагогических работников к локальной сети </w:t>
      </w:r>
      <w:r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осуществляется с персональных ко</w:t>
      </w:r>
      <w:r w:rsidRPr="004014A9">
        <w:rPr>
          <w:color w:val="000000"/>
          <w:szCs w:val="28"/>
        </w:rPr>
        <w:t>м</w:t>
      </w:r>
      <w:r w:rsidRPr="004014A9">
        <w:rPr>
          <w:color w:val="000000"/>
          <w:szCs w:val="28"/>
        </w:rPr>
        <w:t xml:space="preserve">пьютеров (ноутбуков, планшетных компьютеров и т.п.), подключенных к локальной сети </w:t>
      </w:r>
      <w:r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>, без ограничения времени и потребленного трафика.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2.3. Для доступа к информационно-телекоммуникационным сетям в </w:t>
      </w:r>
      <w:r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Предоставление доступа осуществляется </w:t>
      </w:r>
      <w:r>
        <w:rPr>
          <w:color w:val="000000"/>
          <w:szCs w:val="28"/>
        </w:rPr>
        <w:t xml:space="preserve">ответственным за работу в </w:t>
      </w:r>
      <w:r w:rsidRPr="004014A9">
        <w:rPr>
          <w:color w:val="000000"/>
          <w:szCs w:val="28"/>
        </w:rPr>
        <w:t>сети Интернет.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2.4. Педагогическим работникам обеспечивается доступ к электронным базам данных, установленным на персональных компьютерах </w:t>
      </w:r>
      <w:r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и находящимся в общем доступе для педагогических работников </w:t>
      </w:r>
      <w:r>
        <w:rPr>
          <w:color w:val="000000"/>
          <w:szCs w:val="28"/>
        </w:rPr>
        <w:t>данного ДОУ</w:t>
      </w:r>
      <w:r w:rsidRPr="004014A9">
        <w:rPr>
          <w:color w:val="000000"/>
          <w:szCs w:val="28"/>
        </w:rPr>
        <w:t>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2.5</w:t>
      </w:r>
      <w:r w:rsidRPr="004014A9">
        <w:rPr>
          <w:color w:val="000000"/>
          <w:szCs w:val="28"/>
        </w:rPr>
        <w:t>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</w:t>
      </w:r>
      <w:r w:rsidRPr="004014A9">
        <w:rPr>
          <w:color w:val="000000"/>
          <w:szCs w:val="28"/>
        </w:rPr>
        <w:t>е</w:t>
      </w:r>
      <w:r w:rsidRPr="004014A9">
        <w:rPr>
          <w:color w:val="000000"/>
          <w:szCs w:val="28"/>
        </w:rPr>
        <w:t>редача информации может быть ограничена только в порядке и на условиях, которые установлены ф</w:t>
      </w:r>
      <w:r w:rsidRPr="004014A9">
        <w:rPr>
          <w:color w:val="000000"/>
          <w:szCs w:val="28"/>
        </w:rPr>
        <w:t>е</w:t>
      </w:r>
      <w:r w:rsidRPr="004014A9">
        <w:rPr>
          <w:color w:val="000000"/>
          <w:szCs w:val="28"/>
        </w:rPr>
        <w:t>деральными законами.</w:t>
      </w:r>
    </w:p>
    <w:p w:rsidR="00CF3E6E" w:rsidRDefault="00CF3E6E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Cs w:val="28"/>
        </w:rPr>
      </w:pPr>
    </w:p>
    <w:p w:rsidR="004014A9" w:rsidRPr="004014A9" w:rsidRDefault="004014A9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8"/>
        </w:rPr>
      </w:pPr>
      <w:r w:rsidRPr="004014A9">
        <w:rPr>
          <w:rStyle w:val="s1"/>
          <w:b/>
          <w:bCs/>
          <w:color w:val="000000"/>
          <w:szCs w:val="28"/>
        </w:rPr>
        <w:t>3. Порядок доступа к учебным и методическим материалам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3.1. Учебные и методические материалы, размещаемые на официальном сайте </w:t>
      </w:r>
      <w:r w:rsidR="00CF3E6E"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>, находятся в о</w:t>
      </w:r>
      <w:r w:rsidRPr="004014A9">
        <w:rPr>
          <w:color w:val="000000"/>
          <w:szCs w:val="28"/>
        </w:rPr>
        <w:t>т</w:t>
      </w:r>
      <w:r w:rsidRPr="004014A9">
        <w:rPr>
          <w:color w:val="000000"/>
          <w:szCs w:val="28"/>
        </w:rPr>
        <w:t>крытом доступе.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lastRenderedPageBreak/>
        <w:t>3.2. Педагогическим работникам по их запросам выдаются во временное пользование учебные и мет</w:t>
      </w:r>
      <w:r w:rsidRPr="004014A9">
        <w:rPr>
          <w:color w:val="000000"/>
          <w:szCs w:val="28"/>
        </w:rPr>
        <w:t>о</w:t>
      </w:r>
      <w:r w:rsidRPr="004014A9">
        <w:rPr>
          <w:color w:val="000000"/>
          <w:szCs w:val="28"/>
        </w:rPr>
        <w:t xml:space="preserve">дические материалы, находящиеся на балансе </w:t>
      </w:r>
      <w:r w:rsidR="00CF3E6E"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>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>3.3. Выдача педагогическим работникам во временное пользование учебных и методических матери</w:t>
      </w:r>
      <w:r w:rsidRPr="004014A9">
        <w:rPr>
          <w:color w:val="000000"/>
          <w:szCs w:val="28"/>
        </w:rPr>
        <w:t>а</w:t>
      </w:r>
      <w:r w:rsidRPr="004014A9">
        <w:rPr>
          <w:color w:val="000000"/>
          <w:szCs w:val="28"/>
        </w:rPr>
        <w:t xml:space="preserve">лов осуществляется работником </w:t>
      </w:r>
      <w:r w:rsidR="00CF3E6E"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ответственным за хранение учебных и методических матери</w:t>
      </w:r>
      <w:r w:rsidRPr="004014A9">
        <w:rPr>
          <w:color w:val="000000"/>
          <w:szCs w:val="28"/>
        </w:rPr>
        <w:t>а</w:t>
      </w:r>
      <w:r w:rsidRPr="004014A9">
        <w:rPr>
          <w:color w:val="000000"/>
          <w:szCs w:val="28"/>
        </w:rPr>
        <w:t>лов.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CF3E6E" w:rsidRDefault="00CF3E6E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Cs w:val="28"/>
        </w:rPr>
      </w:pPr>
    </w:p>
    <w:p w:rsidR="00CF3E6E" w:rsidRDefault="004014A9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Cs w:val="28"/>
        </w:rPr>
      </w:pPr>
      <w:r w:rsidRPr="004014A9">
        <w:rPr>
          <w:rStyle w:val="s1"/>
          <w:b/>
          <w:bCs/>
          <w:color w:val="000000"/>
          <w:szCs w:val="28"/>
        </w:rPr>
        <w:t xml:space="preserve">5. Порядок доступа к материально-техническим средствам </w:t>
      </w:r>
    </w:p>
    <w:p w:rsidR="004014A9" w:rsidRPr="004014A9" w:rsidRDefault="004014A9" w:rsidP="00CF3E6E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Cs w:val="28"/>
        </w:rPr>
      </w:pPr>
      <w:r w:rsidRPr="004014A9">
        <w:rPr>
          <w:rStyle w:val="s1"/>
          <w:b/>
          <w:bCs/>
          <w:color w:val="000000"/>
          <w:szCs w:val="28"/>
        </w:rPr>
        <w:t>обеспечения образовательной деятельности</w:t>
      </w:r>
    </w:p>
    <w:p w:rsidR="004014A9" w:rsidRPr="004014A9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5.1. Педагогические работники </w:t>
      </w:r>
      <w:r w:rsidR="00CF3E6E"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</w:t>
      </w:r>
      <w:r w:rsidR="00CF3E6E">
        <w:rPr>
          <w:color w:val="000000"/>
          <w:szCs w:val="28"/>
        </w:rPr>
        <w:t>в ДОУ</w:t>
      </w:r>
      <w:r w:rsidRPr="004014A9">
        <w:rPr>
          <w:color w:val="000000"/>
          <w:szCs w:val="28"/>
        </w:rPr>
        <w:t>, в том числе кабинетами, актовым зал</w:t>
      </w:r>
      <w:r w:rsidR="00CF3E6E">
        <w:rPr>
          <w:color w:val="000000"/>
          <w:szCs w:val="28"/>
        </w:rPr>
        <w:t>ом</w:t>
      </w:r>
      <w:r w:rsidRPr="004014A9">
        <w:rPr>
          <w:color w:val="000000"/>
          <w:szCs w:val="28"/>
        </w:rPr>
        <w:t xml:space="preserve"> и иными помещениями </w:t>
      </w:r>
      <w:r w:rsidR="00CF3E6E"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помещение.</w:t>
      </w:r>
    </w:p>
    <w:p w:rsidR="00CF3E6E" w:rsidRDefault="004014A9" w:rsidP="00CF3E6E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5.2. Использование педагогическими работниками </w:t>
      </w:r>
      <w:r w:rsidR="00CF3E6E">
        <w:rPr>
          <w:color w:val="000000"/>
          <w:szCs w:val="28"/>
        </w:rPr>
        <w:t>ДОУ</w:t>
      </w:r>
      <w:r w:rsidRPr="004014A9">
        <w:rPr>
          <w:color w:val="000000"/>
          <w:szCs w:val="28"/>
        </w:rPr>
        <w:t xml:space="preserve"> материально-технических средств обеспеч</w:t>
      </w:r>
      <w:r w:rsidRPr="004014A9">
        <w:rPr>
          <w:color w:val="000000"/>
          <w:szCs w:val="28"/>
        </w:rPr>
        <w:t>е</w:t>
      </w:r>
      <w:r w:rsidRPr="004014A9">
        <w:rPr>
          <w:color w:val="000000"/>
          <w:szCs w:val="28"/>
        </w:rPr>
        <w:t>ния образовательной деятельности, ответственность за сохранность которых, несет назнач</w:t>
      </w:r>
      <w:r w:rsidR="00CF3E6E">
        <w:rPr>
          <w:color w:val="000000"/>
          <w:szCs w:val="28"/>
        </w:rPr>
        <w:t>енный</w:t>
      </w:r>
      <w:r w:rsidRPr="004014A9">
        <w:rPr>
          <w:color w:val="000000"/>
          <w:szCs w:val="28"/>
        </w:rPr>
        <w:t xml:space="preserve"> пр</w:t>
      </w:r>
      <w:r w:rsidRPr="004014A9">
        <w:rPr>
          <w:color w:val="000000"/>
          <w:szCs w:val="28"/>
        </w:rPr>
        <w:t>и</w:t>
      </w:r>
      <w:r w:rsidRPr="004014A9">
        <w:rPr>
          <w:color w:val="000000"/>
          <w:szCs w:val="28"/>
        </w:rPr>
        <w:t xml:space="preserve">казом </w:t>
      </w:r>
      <w:r w:rsidR="00CF3E6E">
        <w:rPr>
          <w:color w:val="000000"/>
          <w:szCs w:val="28"/>
        </w:rPr>
        <w:t>заведующего ДОУ работник.</w:t>
      </w:r>
    </w:p>
    <w:p w:rsidR="004014A9" w:rsidRPr="004014A9" w:rsidRDefault="004014A9" w:rsidP="00C96187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014A9">
        <w:rPr>
          <w:color w:val="000000"/>
          <w:szCs w:val="28"/>
        </w:rPr>
        <w:t xml:space="preserve">5.3. Выдача педагогическому работнику </w:t>
      </w:r>
      <w:r w:rsidR="00CF3E6E">
        <w:rPr>
          <w:color w:val="000000"/>
          <w:szCs w:val="28"/>
        </w:rPr>
        <w:t xml:space="preserve">ДОУ </w:t>
      </w:r>
      <w:r w:rsidRPr="004014A9">
        <w:rPr>
          <w:color w:val="000000"/>
          <w:szCs w:val="28"/>
        </w:rPr>
        <w:t>и сдача им материально-технических средств обеспеч</w:t>
      </w:r>
      <w:r w:rsidRPr="004014A9">
        <w:rPr>
          <w:color w:val="000000"/>
          <w:szCs w:val="28"/>
        </w:rPr>
        <w:t>е</w:t>
      </w:r>
      <w:r w:rsidRPr="004014A9">
        <w:rPr>
          <w:color w:val="000000"/>
          <w:szCs w:val="28"/>
        </w:rPr>
        <w:t>ния образовательной деятельности, указанных в пункте 5.2 настоящего Положения, фиксируются в журнале выдачи.</w:t>
      </w:r>
    </w:p>
    <w:p w:rsidR="00CF3E6E" w:rsidRPr="00CF3E6E" w:rsidRDefault="00CF3E6E" w:rsidP="00C9618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</w:t>
      </w:r>
      <w:r w:rsidRPr="00CF3E6E">
        <w:rPr>
          <w:rFonts w:ascii="Times New Roman" w:hAnsi="Times New Roman" w:cs="Times New Roman"/>
          <w:sz w:val="24"/>
          <w:szCs w:val="28"/>
        </w:rPr>
        <w:t>. Выдача педагогическому работнику и сдача им учебных и методических материалов фиксируются в карте учета методической литературы.</w:t>
      </w:r>
    </w:p>
    <w:p w:rsidR="00CF3E6E" w:rsidRDefault="00CF3E6E" w:rsidP="00C9618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5.5</w:t>
      </w:r>
      <w:r w:rsidRPr="00CF3E6E">
        <w:rPr>
          <w:rFonts w:ascii="Times New Roman" w:hAnsi="Times New Roman" w:cs="Times New Roman"/>
          <w:sz w:val="24"/>
          <w:szCs w:val="28"/>
        </w:rPr>
        <w:t>. При получении учебных и методических материалов на электронных носителях, подлежащих во</w:t>
      </w:r>
      <w:r w:rsidRPr="00CF3E6E">
        <w:rPr>
          <w:rFonts w:ascii="Times New Roman" w:hAnsi="Times New Roman" w:cs="Times New Roman"/>
          <w:sz w:val="24"/>
          <w:szCs w:val="28"/>
        </w:rPr>
        <w:t>з</w:t>
      </w:r>
      <w:r w:rsidRPr="00CF3E6E">
        <w:rPr>
          <w:rFonts w:ascii="Times New Roman" w:hAnsi="Times New Roman" w:cs="Times New Roman"/>
          <w:sz w:val="24"/>
          <w:szCs w:val="28"/>
        </w:rPr>
        <w:t>врату, педагогическим работникам не разрешается стирать или менять на них информацию.</w:t>
      </w:r>
    </w:p>
    <w:p w:rsidR="00CF3E6E" w:rsidRPr="00CF3E6E" w:rsidRDefault="00CF3E6E" w:rsidP="00C9618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E6E" w:rsidRPr="00CF3E6E" w:rsidRDefault="00CF3E6E" w:rsidP="00C96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6E">
        <w:rPr>
          <w:rFonts w:ascii="Times New Roman" w:hAnsi="Times New Roman" w:cs="Times New Roman"/>
          <w:b/>
          <w:sz w:val="24"/>
          <w:szCs w:val="24"/>
        </w:rPr>
        <w:t>6. Доступ к материально-техническим средствам обеспечения образовательной деятельности</w:t>
      </w:r>
    </w:p>
    <w:p w:rsidR="00CF3E6E" w:rsidRPr="00CF3E6E" w:rsidRDefault="00CF3E6E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>6.</w:t>
      </w:r>
      <w:r w:rsidR="00C96187">
        <w:rPr>
          <w:rFonts w:ascii="Times New Roman" w:hAnsi="Times New Roman" w:cs="Times New Roman"/>
          <w:sz w:val="24"/>
          <w:szCs w:val="24"/>
        </w:rPr>
        <w:t>1</w:t>
      </w:r>
      <w:r w:rsidRPr="00CF3E6E">
        <w:rPr>
          <w:rFonts w:ascii="Times New Roman" w:hAnsi="Times New Roman" w:cs="Times New Roman"/>
          <w:sz w:val="24"/>
          <w:szCs w:val="24"/>
        </w:rPr>
        <w:t>. Для копирования или тиражирования учебных и методических материалов педагогические рабо</w:t>
      </w:r>
      <w:r w:rsidRPr="00CF3E6E">
        <w:rPr>
          <w:rFonts w:ascii="Times New Roman" w:hAnsi="Times New Roman" w:cs="Times New Roman"/>
          <w:sz w:val="24"/>
          <w:szCs w:val="24"/>
        </w:rPr>
        <w:t>т</w:t>
      </w:r>
      <w:r w:rsidRPr="00CF3E6E">
        <w:rPr>
          <w:rFonts w:ascii="Times New Roman" w:hAnsi="Times New Roman" w:cs="Times New Roman"/>
          <w:sz w:val="24"/>
          <w:szCs w:val="24"/>
        </w:rPr>
        <w:t xml:space="preserve">ники имеют право пользоваться копировальным автоматом. </w:t>
      </w:r>
    </w:p>
    <w:p w:rsidR="00CF3E6E" w:rsidRPr="00CF3E6E" w:rsidRDefault="00CF3E6E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 xml:space="preserve">- педагогический работник может сделать не более </w:t>
      </w:r>
      <w:r w:rsidR="00C96187">
        <w:rPr>
          <w:rFonts w:ascii="Times New Roman" w:hAnsi="Times New Roman" w:cs="Times New Roman"/>
          <w:sz w:val="24"/>
          <w:szCs w:val="24"/>
        </w:rPr>
        <w:t>2</w:t>
      </w:r>
      <w:r w:rsidRPr="00CF3E6E">
        <w:rPr>
          <w:rFonts w:ascii="Times New Roman" w:hAnsi="Times New Roman" w:cs="Times New Roman"/>
          <w:sz w:val="24"/>
          <w:szCs w:val="24"/>
        </w:rPr>
        <w:t xml:space="preserve">00 копий страниц формата А4 в </w:t>
      </w:r>
      <w:r w:rsidR="00C96187">
        <w:rPr>
          <w:rFonts w:ascii="Times New Roman" w:hAnsi="Times New Roman" w:cs="Times New Roman"/>
          <w:sz w:val="24"/>
          <w:szCs w:val="24"/>
        </w:rPr>
        <w:t>месяц</w:t>
      </w:r>
      <w:r w:rsidRPr="00CF3E6E">
        <w:rPr>
          <w:rFonts w:ascii="Times New Roman" w:hAnsi="Times New Roman" w:cs="Times New Roman"/>
          <w:sz w:val="24"/>
          <w:szCs w:val="24"/>
        </w:rPr>
        <w:t>.</w:t>
      </w:r>
    </w:p>
    <w:p w:rsidR="00CF3E6E" w:rsidRPr="00CF3E6E" w:rsidRDefault="00C96187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3E6E" w:rsidRPr="00CF3E6E">
        <w:rPr>
          <w:rFonts w:ascii="Times New Roman" w:hAnsi="Times New Roman" w:cs="Times New Roman"/>
          <w:sz w:val="24"/>
          <w:szCs w:val="24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CF3E6E" w:rsidRPr="00CF3E6E" w:rsidRDefault="00CF3E6E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 xml:space="preserve">- педагогический работник может распечатать на принтере не более </w:t>
      </w:r>
      <w:r w:rsidR="00C96187">
        <w:rPr>
          <w:rFonts w:ascii="Times New Roman" w:hAnsi="Times New Roman" w:cs="Times New Roman"/>
          <w:sz w:val="24"/>
          <w:szCs w:val="24"/>
        </w:rPr>
        <w:t>2</w:t>
      </w:r>
      <w:r w:rsidRPr="00CF3E6E">
        <w:rPr>
          <w:rFonts w:ascii="Times New Roman" w:hAnsi="Times New Roman" w:cs="Times New Roman"/>
          <w:sz w:val="24"/>
          <w:szCs w:val="24"/>
        </w:rPr>
        <w:t xml:space="preserve">00 страниц формата А4 в </w:t>
      </w:r>
      <w:r w:rsidR="00C96187">
        <w:rPr>
          <w:rFonts w:ascii="Times New Roman" w:hAnsi="Times New Roman" w:cs="Times New Roman"/>
          <w:sz w:val="24"/>
          <w:szCs w:val="24"/>
        </w:rPr>
        <w:t>месяц</w:t>
      </w:r>
      <w:r w:rsidRPr="00CF3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E6E" w:rsidRPr="00CF3E6E" w:rsidRDefault="00C96187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F3E6E" w:rsidRPr="00CF3E6E">
        <w:rPr>
          <w:rFonts w:ascii="Times New Roman" w:hAnsi="Times New Roman" w:cs="Times New Roman"/>
          <w:sz w:val="24"/>
          <w:szCs w:val="24"/>
        </w:rPr>
        <w:t xml:space="preserve"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CF3E6E" w:rsidRPr="00CF3E6E">
        <w:rPr>
          <w:rFonts w:ascii="Times New Roman" w:hAnsi="Times New Roman" w:cs="Times New Roman"/>
          <w:sz w:val="24"/>
          <w:szCs w:val="24"/>
        </w:rPr>
        <w:t>.</w:t>
      </w:r>
    </w:p>
    <w:p w:rsidR="00CF3E6E" w:rsidRPr="00CF3E6E" w:rsidRDefault="00C96187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CF3E6E" w:rsidRPr="00CF3E6E">
        <w:rPr>
          <w:rFonts w:ascii="Times New Roman" w:hAnsi="Times New Roman" w:cs="Times New Roman"/>
          <w:sz w:val="24"/>
          <w:szCs w:val="24"/>
        </w:rPr>
        <w:t xml:space="preserve"> Накопители информации (CD-диски, флэш-накопители, карты памяти), используемые педагогич</w:t>
      </w:r>
      <w:r w:rsidR="00CF3E6E" w:rsidRPr="00CF3E6E">
        <w:rPr>
          <w:rFonts w:ascii="Times New Roman" w:hAnsi="Times New Roman" w:cs="Times New Roman"/>
          <w:sz w:val="24"/>
          <w:szCs w:val="24"/>
        </w:rPr>
        <w:t>е</w:t>
      </w:r>
      <w:r w:rsidR="00CF3E6E" w:rsidRPr="00CF3E6E">
        <w:rPr>
          <w:rFonts w:ascii="Times New Roman" w:hAnsi="Times New Roman" w:cs="Times New Roman"/>
          <w:sz w:val="24"/>
          <w:szCs w:val="24"/>
        </w:rPr>
        <w:t>скими работниками при работе с компьютерной информацией, предварительно должны быть провер</w:t>
      </w:r>
      <w:r w:rsidR="00CF3E6E" w:rsidRPr="00CF3E6E">
        <w:rPr>
          <w:rFonts w:ascii="Times New Roman" w:hAnsi="Times New Roman" w:cs="Times New Roman"/>
          <w:sz w:val="24"/>
          <w:szCs w:val="24"/>
        </w:rPr>
        <w:t>е</w:t>
      </w:r>
      <w:r w:rsidR="00CF3E6E" w:rsidRPr="00CF3E6E">
        <w:rPr>
          <w:rFonts w:ascii="Times New Roman" w:hAnsi="Times New Roman" w:cs="Times New Roman"/>
          <w:sz w:val="24"/>
          <w:szCs w:val="24"/>
        </w:rPr>
        <w:t>ны на отсутствие вредоносных компьютерных программ.</w:t>
      </w:r>
    </w:p>
    <w:p w:rsidR="00CF3E6E" w:rsidRPr="00CF3E6E" w:rsidRDefault="00CF3E6E" w:rsidP="00C96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E6E" w:rsidRPr="00CF3E6E" w:rsidRDefault="00CF3E6E" w:rsidP="00CF3E6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B3117" w:rsidRPr="004014A9" w:rsidRDefault="005B3117" w:rsidP="00CF3E6E">
      <w:pPr>
        <w:spacing w:after="0"/>
        <w:rPr>
          <w:rFonts w:ascii="Times New Roman" w:hAnsi="Times New Roman" w:cs="Times New Roman"/>
        </w:rPr>
      </w:pPr>
    </w:p>
    <w:sectPr w:rsidR="005B3117" w:rsidRPr="004014A9" w:rsidSect="00CF3E6E"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7"/>
    <w:rsid w:val="003E0B80"/>
    <w:rsid w:val="004014A9"/>
    <w:rsid w:val="004515BC"/>
    <w:rsid w:val="004E18D3"/>
    <w:rsid w:val="005B3117"/>
    <w:rsid w:val="00C96187"/>
    <w:rsid w:val="00C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17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rsid w:val="005B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117"/>
  </w:style>
  <w:style w:type="paragraph" w:customStyle="1" w:styleId="p3">
    <w:name w:val="p3"/>
    <w:basedOn w:val="a"/>
    <w:rsid w:val="0040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14A9"/>
  </w:style>
  <w:style w:type="character" w:customStyle="1" w:styleId="s3">
    <w:name w:val="s3"/>
    <w:basedOn w:val="a0"/>
    <w:rsid w:val="004014A9"/>
  </w:style>
  <w:style w:type="character" w:customStyle="1" w:styleId="apple-converted-space">
    <w:name w:val="apple-converted-space"/>
    <w:basedOn w:val="a0"/>
    <w:rsid w:val="004014A9"/>
  </w:style>
  <w:style w:type="paragraph" w:styleId="a4">
    <w:name w:val="Balloon Text"/>
    <w:basedOn w:val="a"/>
    <w:link w:val="a5"/>
    <w:uiPriority w:val="99"/>
    <w:semiHidden/>
    <w:unhideWhenUsed/>
    <w:rsid w:val="00C9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117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rsid w:val="005B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117"/>
  </w:style>
  <w:style w:type="paragraph" w:customStyle="1" w:styleId="p3">
    <w:name w:val="p3"/>
    <w:basedOn w:val="a"/>
    <w:rsid w:val="0040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14A9"/>
  </w:style>
  <w:style w:type="character" w:customStyle="1" w:styleId="s3">
    <w:name w:val="s3"/>
    <w:basedOn w:val="a0"/>
    <w:rsid w:val="004014A9"/>
  </w:style>
  <w:style w:type="character" w:customStyle="1" w:styleId="apple-converted-space">
    <w:name w:val="apple-converted-space"/>
    <w:basedOn w:val="a0"/>
    <w:rsid w:val="004014A9"/>
  </w:style>
  <w:style w:type="paragraph" w:styleId="a4">
    <w:name w:val="Balloon Text"/>
    <w:basedOn w:val="a"/>
    <w:link w:val="a5"/>
    <w:uiPriority w:val="99"/>
    <w:semiHidden/>
    <w:unhideWhenUsed/>
    <w:rsid w:val="00C9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55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04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94D4-2E97-4BE9-A1A9-380D356A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2016-02-24T07:34:00Z</cp:lastPrinted>
  <dcterms:created xsi:type="dcterms:W3CDTF">2016-02-24T06:38:00Z</dcterms:created>
  <dcterms:modified xsi:type="dcterms:W3CDTF">2016-04-01T08:46:00Z</dcterms:modified>
</cp:coreProperties>
</file>