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70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174"/>
      </w:tblGrid>
      <w:tr w:rsidR="0027168D" w:rsidTr="00C946EC">
        <w:tc>
          <w:tcPr>
            <w:tcW w:w="5529" w:type="dxa"/>
          </w:tcPr>
          <w:p w:rsidR="0027168D" w:rsidRPr="008F03AD" w:rsidRDefault="007C789E" w:rsidP="0027168D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2D2CE4"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5F6E2E79" wp14:editId="20F9B7B8">
                  <wp:simplePos x="0" y="0"/>
                  <wp:positionH relativeFrom="column">
                    <wp:posOffset>2825456</wp:posOffset>
                  </wp:positionH>
                  <wp:positionV relativeFrom="paragraph">
                    <wp:posOffset>-387985</wp:posOffset>
                  </wp:positionV>
                  <wp:extent cx="1502410" cy="1530985"/>
                  <wp:effectExtent l="19050" t="0" r="2540" b="0"/>
                  <wp:wrapNone/>
                  <wp:docPr id="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rcRect l="7231" t="8378" r="8193" b="1094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2410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7168D" w:rsidRPr="008F03AD">
              <w:rPr>
                <w:rFonts w:ascii="Times New Roman" w:hAnsi="Times New Roman" w:cs="Times New Roman"/>
                <w:b/>
                <w:szCs w:val="20"/>
              </w:rPr>
              <w:t xml:space="preserve">ПРИНЯТО </w:t>
            </w:r>
          </w:p>
          <w:p w:rsidR="0027168D" w:rsidRPr="00137835" w:rsidRDefault="00C946EC" w:rsidP="0027168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 педагогическом совете</w:t>
            </w:r>
          </w:p>
          <w:p w:rsidR="0027168D" w:rsidRPr="00137835" w:rsidRDefault="0027168D" w:rsidP="0027168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Протокол №</w:t>
            </w:r>
            <w:r w:rsidR="007C789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7C789E">
              <w:rPr>
                <w:rFonts w:ascii="Times New Roman" w:hAnsi="Times New Roman" w:cs="Times New Roman"/>
                <w:szCs w:val="20"/>
                <w:u w:val="single"/>
              </w:rPr>
              <w:t xml:space="preserve"> 2 </w:t>
            </w:r>
            <w:r w:rsidR="007C789E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от </w:t>
            </w:r>
            <w:r w:rsidR="007C789E">
              <w:rPr>
                <w:rFonts w:ascii="Times New Roman" w:hAnsi="Times New Roman" w:cs="Times New Roman"/>
                <w:szCs w:val="20"/>
                <w:u w:val="single"/>
              </w:rPr>
              <w:t xml:space="preserve"> 9 ноября </w:t>
            </w:r>
            <w:r w:rsidRPr="00137835">
              <w:rPr>
                <w:rFonts w:ascii="Times New Roman" w:hAnsi="Times New Roman" w:cs="Times New Roman"/>
                <w:szCs w:val="20"/>
              </w:rPr>
              <w:t xml:space="preserve"> 201</w:t>
            </w:r>
            <w:r w:rsidR="007C789E">
              <w:rPr>
                <w:rFonts w:ascii="Times New Roman" w:hAnsi="Times New Roman" w:cs="Times New Roman"/>
                <w:szCs w:val="20"/>
              </w:rPr>
              <w:t>5</w:t>
            </w:r>
            <w:r w:rsidRPr="00137835">
              <w:rPr>
                <w:rFonts w:ascii="Times New Roman" w:hAnsi="Times New Roman" w:cs="Times New Roman"/>
                <w:szCs w:val="20"/>
              </w:rPr>
              <w:t xml:space="preserve"> г.  </w:t>
            </w:r>
          </w:p>
          <w:p w:rsidR="0027168D" w:rsidRDefault="0027168D" w:rsidP="0027168D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174" w:type="dxa"/>
          </w:tcPr>
          <w:p w:rsidR="0027168D" w:rsidRPr="005C7CCC" w:rsidRDefault="0027168D" w:rsidP="0027168D">
            <w:pPr>
              <w:ind w:left="52"/>
              <w:rPr>
                <w:rFonts w:ascii="Times New Roman" w:hAnsi="Times New Roman" w:cs="Times New Roman"/>
              </w:rPr>
            </w:pPr>
            <w:r w:rsidRPr="005C7CCC">
              <w:rPr>
                <w:rFonts w:ascii="Times New Roman" w:hAnsi="Times New Roman" w:cs="Times New Roman"/>
                <w:b/>
                <w:sz w:val="24"/>
                <w:szCs w:val="26"/>
              </w:rPr>
              <w:t>УТВЕРЖДАЮ</w:t>
            </w:r>
          </w:p>
          <w:p w:rsidR="0027168D" w:rsidRDefault="0027168D" w:rsidP="0027168D">
            <w:pPr>
              <w:ind w:left="52"/>
              <w:rPr>
                <w:rFonts w:ascii="Times New Roman" w:hAnsi="Times New Roman" w:cs="Times New Roman"/>
                <w:sz w:val="24"/>
                <w:szCs w:val="26"/>
              </w:rPr>
            </w:pPr>
            <w:r w:rsidRPr="005C7CCC">
              <w:rPr>
                <w:rFonts w:ascii="Times New Roman" w:hAnsi="Times New Roman" w:cs="Times New Roman"/>
                <w:sz w:val="24"/>
                <w:szCs w:val="26"/>
              </w:rPr>
              <w:t xml:space="preserve">Заведующий </w:t>
            </w:r>
            <w:proofErr w:type="gramStart"/>
            <w:r w:rsidRPr="005C7CCC">
              <w:rPr>
                <w:rFonts w:ascii="Times New Roman" w:hAnsi="Times New Roman" w:cs="Times New Roman"/>
                <w:sz w:val="24"/>
                <w:szCs w:val="26"/>
              </w:rPr>
              <w:t>муниципальным</w:t>
            </w:r>
            <w:proofErr w:type="gramEnd"/>
            <w:r w:rsidRPr="005C7CCC">
              <w:rPr>
                <w:rFonts w:ascii="Times New Roman" w:hAnsi="Times New Roman" w:cs="Times New Roman"/>
                <w:sz w:val="24"/>
                <w:szCs w:val="26"/>
              </w:rPr>
              <w:t xml:space="preserve"> бюджетным </w:t>
            </w:r>
          </w:p>
          <w:p w:rsidR="0027168D" w:rsidRDefault="007C789E" w:rsidP="0027168D">
            <w:pPr>
              <w:tabs>
                <w:tab w:val="left" w:pos="5387"/>
              </w:tabs>
              <w:ind w:left="52"/>
              <w:rPr>
                <w:rFonts w:ascii="Times New Roman" w:hAnsi="Times New Roman" w:cs="Times New Roman"/>
                <w:sz w:val="24"/>
                <w:szCs w:val="26"/>
              </w:rPr>
            </w:pPr>
            <w:r w:rsidRPr="002D2CE4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E8ED15D" wp14:editId="4802CB01">
                  <wp:simplePos x="0" y="0"/>
                  <wp:positionH relativeFrom="column">
                    <wp:posOffset>-366395</wp:posOffset>
                  </wp:positionH>
                  <wp:positionV relativeFrom="paragraph">
                    <wp:posOffset>1225550</wp:posOffset>
                  </wp:positionV>
                  <wp:extent cx="1502410" cy="1530985"/>
                  <wp:effectExtent l="19050" t="0" r="2540" b="0"/>
                  <wp:wrapNone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rcRect l="7231" t="8378" r="8193" b="1094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2410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7168D" w:rsidRPr="005C7CCC">
              <w:rPr>
                <w:rFonts w:ascii="Times New Roman" w:hAnsi="Times New Roman" w:cs="Times New Roman"/>
                <w:sz w:val="24"/>
                <w:szCs w:val="26"/>
              </w:rPr>
              <w:t>дошкольным</w:t>
            </w:r>
            <w:r w:rsidRPr="002D2CE4"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2E32C6B2" wp14:editId="6CFD72A1">
                  <wp:simplePos x="0" y="0"/>
                  <wp:positionH relativeFrom="column">
                    <wp:posOffset>-213995</wp:posOffset>
                  </wp:positionH>
                  <wp:positionV relativeFrom="paragraph">
                    <wp:posOffset>1377950</wp:posOffset>
                  </wp:positionV>
                  <wp:extent cx="1502410" cy="1530985"/>
                  <wp:effectExtent l="19050" t="0" r="254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rcRect l="7231" t="8378" r="8193" b="1094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2410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7168D" w:rsidRPr="005C7CCC">
              <w:rPr>
                <w:rFonts w:ascii="Times New Roman" w:hAnsi="Times New Roman" w:cs="Times New Roman"/>
                <w:sz w:val="24"/>
                <w:szCs w:val="26"/>
              </w:rPr>
              <w:t xml:space="preserve"> образовательным учреждением </w:t>
            </w:r>
          </w:p>
          <w:p w:rsidR="0027168D" w:rsidRPr="005C7CCC" w:rsidRDefault="0027168D" w:rsidP="0027168D">
            <w:pPr>
              <w:ind w:left="52"/>
              <w:rPr>
                <w:rFonts w:ascii="Times New Roman" w:hAnsi="Times New Roman" w:cs="Times New Roman"/>
                <w:sz w:val="24"/>
                <w:szCs w:val="26"/>
              </w:rPr>
            </w:pPr>
            <w:r w:rsidRPr="005C7CCC">
              <w:rPr>
                <w:rFonts w:ascii="Times New Roman" w:hAnsi="Times New Roman" w:cs="Times New Roman"/>
                <w:sz w:val="24"/>
                <w:szCs w:val="26"/>
              </w:rPr>
              <w:t>детским садом «Солнышко»</w:t>
            </w:r>
          </w:p>
          <w:p w:rsidR="0027168D" w:rsidRPr="005C7CCC" w:rsidRDefault="0027168D" w:rsidP="0027168D">
            <w:pPr>
              <w:ind w:left="52"/>
              <w:rPr>
                <w:rFonts w:ascii="Times New Roman" w:hAnsi="Times New Roman" w:cs="Times New Roman"/>
                <w:sz w:val="24"/>
                <w:szCs w:val="26"/>
              </w:rPr>
            </w:pPr>
            <w:r w:rsidRPr="005C7CCC">
              <w:rPr>
                <w:rFonts w:ascii="Times New Roman" w:hAnsi="Times New Roman" w:cs="Times New Roman"/>
                <w:sz w:val="24"/>
                <w:szCs w:val="26"/>
              </w:rPr>
              <w:t>_____________ Шишова Л. С.</w:t>
            </w:r>
          </w:p>
          <w:p w:rsidR="0027168D" w:rsidRDefault="0027168D" w:rsidP="007C789E">
            <w:pPr>
              <w:ind w:left="52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</w:tbl>
    <w:p w:rsidR="005C7CCC" w:rsidRDefault="005C7CCC" w:rsidP="0027168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C7CCC" w:rsidRPr="005C7CCC" w:rsidRDefault="005C7CCC" w:rsidP="005C7C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ПОЛОЖЕНИЕ</w:t>
      </w:r>
    </w:p>
    <w:p w:rsidR="005C7CCC" w:rsidRPr="005C7CCC" w:rsidRDefault="005C7CCC" w:rsidP="005C7C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о рабочей программе </w:t>
      </w:r>
      <w:r w:rsidR="005545F5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педагогов </w:t>
      </w:r>
      <w:r w:rsidRPr="005C7CC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МБДОУ детский сад «Солнышко»</w:t>
      </w:r>
    </w:p>
    <w:p w:rsidR="005C7CCC" w:rsidRPr="005C7CCC" w:rsidRDefault="005C7CCC" w:rsidP="005C7C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7CCC" w:rsidRPr="005C7CCC" w:rsidRDefault="005C7CCC" w:rsidP="005C7C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5C7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5C7CCC" w:rsidRDefault="005C7CCC" w:rsidP="005C7CCC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1.1.Настоящее Положение разработано в соответствии с законом РФ от 29.12. 2012 г. №273-ФЗ  «Об образовании в Российской Федерации», Приказом Министерства образования и науки Российской Федерации  от 17.10.2013 №1155 «Федеральный государственный образовательный стандарт дошкольного образования»  и регламентирует порядок разработки, составления и ре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лизации рабочих программ педагогов.</w:t>
      </w:r>
    </w:p>
    <w:p w:rsidR="005C7CCC" w:rsidRDefault="005C7CCC" w:rsidP="005C7CCC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1.2.Рабочая программа - нормативно-управленческий документ дошкольного образовательного учреждения (далее – ДОУ), характеризующий систему организации образовательной деятельн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педагога.</w:t>
      </w:r>
    </w:p>
    <w:p w:rsidR="005C7CCC" w:rsidRDefault="005C7CCC" w:rsidP="005C7CCC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1.3.Рабочая программа является неотъемлемой частью образовательной программы ДОУ, </w:t>
      </w:r>
      <w:proofErr w:type="gramStart"/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направленная</w:t>
      </w:r>
      <w:proofErr w:type="gramEnd"/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реализацию образовательных программ в полном объеме.</w:t>
      </w:r>
    </w:p>
    <w:p w:rsidR="005C7CCC" w:rsidRPr="005C7CCC" w:rsidRDefault="005C7CCC" w:rsidP="005C7CCC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1.4.Рабочая программа  – индивидуальный инструмент педагога, в котором он определяет наиб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 оптимальные и эффективные для определенной группы детей содержание, формы, методы и приемы организации образовательного процесса с целью получения результата, соответству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 федеральному государственному образовательному стандарту дошкольного образования.</w:t>
      </w:r>
    </w:p>
    <w:p w:rsidR="005C7CCC" w:rsidRPr="005C7CCC" w:rsidRDefault="005C7CCC" w:rsidP="005C7CCC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1.5.Рабочая программа разрабатывается педагогическими работниками ДОУ.</w:t>
      </w:r>
    </w:p>
    <w:p w:rsidR="005C7CCC" w:rsidRPr="005C7CCC" w:rsidRDefault="005C7CCC" w:rsidP="005C7CCC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1.6.Положение о Программе вступает в силу с момента издания приказа «Об утверждении Пол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жения» и действует до внесения изменения.</w:t>
      </w:r>
    </w:p>
    <w:p w:rsidR="005C7CCC" w:rsidRPr="005C7CCC" w:rsidRDefault="005C7CCC" w:rsidP="005C7CCC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1.7.Положение считается пролонгированным на следующий период, если не было изменений и дополнений.</w:t>
      </w:r>
    </w:p>
    <w:p w:rsidR="005C7CCC" w:rsidRPr="005C7CCC" w:rsidRDefault="005C7CCC" w:rsidP="005C7CCC">
      <w:pPr>
        <w:shd w:val="clear" w:color="auto" w:fill="FFFFFF"/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C7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рабочей программы</w:t>
      </w:r>
    </w:p>
    <w:p w:rsidR="005C7CCC" w:rsidRPr="005C7CCC" w:rsidRDefault="005C7CCC" w:rsidP="005C7C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2.1.Функции рабочей программы:</w:t>
      </w:r>
    </w:p>
    <w:p w:rsidR="005C7CCC" w:rsidRPr="005C7CCC" w:rsidRDefault="005C7CCC" w:rsidP="005C7CCC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Нормативная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 программа является документом, обязательным для исполнения;</w:t>
      </w:r>
    </w:p>
    <w:p w:rsidR="005C7CCC" w:rsidRPr="005C7CCC" w:rsidRDefault="005C7CCC" w:rsidP="005C7CCC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Целеполагания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программа определяет цели и задачи реализации  образовательных обл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стей;</w:t>
      </w:r>
    </w:p>
    <w:p w:rsidR="005C7CCC" w:rsidRPr="005C7CCC" w:rsidRDefault="005C7CCC" w:rsidP="005C7CCC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7C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Процессуальная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определяет логическую последовательность усвоения содержания д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 образования, организационные формы, методы, условия и средства;</w:t>
      </w:r>
      <w:proofErr w:type="gramEnd"/>
    </w:p>
    <w:p w:rsidR="005C7CCC" w:rsidRPr="005C7CCC" w:rsidRDefault="005C7CCC" w:rsidP="005C7CCC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7C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Аналитическая</w:t>
      </w:r>
      <w:proofErr w:type="gramEnd"/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выявляет уровни усвоения содержания дошкольного образования, критерии оценки развития  воспитанников.</w:t>
      </w:r>
    </w:p>
    <w:p w:rsidR="005C7CCC" w:rsidRPr="005C7CCC" w:rsidRDefault="005C7CCC" w:rsidP="005C7C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C7CCC" w:rsidRPr="005C7CCC" w:rsidRDefault="005C7CCC" w:rsidP="005C7C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C7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рабочей программы</w:t>
      </w:r>
    </w:p>
    <w:p w:rsidR="005C7CCC" w:rsidRPr="005C7CCC" w:rsidRDefault="005C7CCC" w:rsidP="005C7CCC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5C7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рабочей программы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– создание условий для эффективного планирования, организ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ции, управления воспитательно-образовательным процессом в рамках реализации образовател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областей в соответствии с федеральным государственным образовательным стандартом д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 образования.</w:t>
      </w:r>
    </w:p>
    <w:p w:rsidR="005C7CCC" w:rsidRPr="005C7CCC" w:rsidRDefault="005C7CCC" w:rsidP="005C7CCC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</w:t>
      </w:r>
      <w:r w:rsidRPr="005C7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C7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</w:t>
      </w:r>
    </w:p>
    <w:p w:rsidR="005C7CCC" w:rsidRPr="005C7CCC" w:rsidRDefault="005C7CCC" w:rsidP="005C7C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практическая реализация компонентов государственного образовательного стандарта дошкол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образования при изучении конкретного предмета;</w:t>
      </w:r>
    </w:p>
    <w:p w:rsidR="005C7CCC" w:rsidRPr="005C7CCC" w:rsidRDefault="005C7CCC" w:rsidP="005C7C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содержания, объема, порядка изучения образовательной области, направления д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 с детьми с учетом целей, задач и особенностей воспитательно-образовательного процесса образовательного учреждения и контингента воспитанников.</w:t>
      </w:r>
    </w:p>
    <w:p w:rsidR="005C7CCC" w:rsidRPr="005C7CCC" w:rsidRDefault="005C7CCC" w:rsidP="005C7C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C7CCC" w:rsidRPr="005C7CCC" w:rsidRDefault="005C7CCC" w:rsidP="00173C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        Структура рабочей программы</w:t>
      </w:r>
    </w:p>
    <w:p w:rsidR="005C7CCC" w:rsidRPr="005C7CCC" w:rsidRDefault="005C7CCC" w:rsidP="00173C1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  Структура рабочей программы включает в себя следующие элементы:</w:t>
      </w:r>
    </w:p>
    <w:p w:rsidR="005C7CCC" w:rsidRPr="005C7CCC" w:rsidRDefault="005C7CCC" w:rsidP="00173C1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  Титульный лист, представляющий сведения о дошкольном образовательном учреждении, названии программы, авторе, дате написания</w:t>
      </w:r>
    </w:p>
    <w:p w:rsidR="005C7CCC" w:rsidRPr="005C7CCC" w:rsidRDefault="005C7CCC" w:rsidP="00173C1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  Целевой раздел:</w:t>
      </w:r>
    </w:p>
    <w:p w:rsidR="005C7CCC" w:rsidRPr="005C7CCC" w:rsidRDefault="005C7CCC" w:rsidP="005C7C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Пояснительная записка, поясняющая актуальность изучения образовательных областей (цели, задачи, принципы, подходы). В пояснительной записке указывается нормативно-правовая база, раскрываются возрастные и индивидуальные особенности детей</w:t>
      </w:r>
    </w:p>
    <w:p w:rsidR="005C7CCC" w:rsidRPr="005C7CCC" w:rsidRDefault="005C7CCC" w:rsidP="00173C1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Планируемые результаты</w:t>
      </w:r>
    </w:p>
    <w:p w:rsidR="005C7CCC" w:rsidRPr="005C7CCC" w:rsidRDefault="005C7CCC" w:rsidP="00173C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4.1.3.    Содержательный раздел:</w:t>
      </w:r>
    </w:p>
    <w:p w:rsidR="005C7CCC" w:rsidRPr="005C7CCC" w:rsidRDefault="005C7CCC" w:rsidP="005C7C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Описание особенностей образовательной деятельности с детьми группы (перспективное ко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плексно-тематическое планирование работы по 5 образовательным областям в соответствии с образовательной программой и примерной общеобразовательной программой дошкольного о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разования «От рождения до школы»/ Под ред. </w:t>
      </w:r>
      <w:proofErr w:type="gramStart"/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Е.</w:t>
      </w:r>
      <w:proofErr w:type="gramEnd"/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Вераксы, Т. С. Комаровой, М. А. Василь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вой).</w:t>
      </w:r>
    </w:p>
    <w:p w:rsidR="005C7CCC" w:rsidRPr="005C7CCC" w:rsidRDefault="005C7CCC" w:rsidP="005C7C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Способы поддержки детской инициативы (в том числе проектная деятельность)</w:t>
      </w:r>
    </w:p>
    <w:p w:rsidR="005C7CCC" w:rsidRPr="005C7CCC" w:rsidRDefault="005C7CCC" w:rsidP="005C7C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Специфика национальных, социокультурных условий.</w:t>
      </w:r>
    </w:p>
    <w:p w:rsidR="005C7CCC" w:rsidRPr="005C7CCC" w:rsidRDefault="005C7CCC" w:rsidP="00173C1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сотрудничества с семьями воспитанников  (социальный портрет группы, перспе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тивный план взаимодействия с родителями).</w:t>
      </w:r>
    </w:p>
    <w:p w:rsidR="005C7CCC" w:rsidRPr="005C7CCC" w:rsidRDefault="005C7CCC" w:rsidP="005C7C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4.1.4.    Организационный раздел:</w:t>
      </w:r>
    </w:p>
    <w:p w:rsidR="005C7CCC" w:rsidRPr="005C7CCC" w:rsidRDefault="005C7CCC" w:rsidP="005C7C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Режим пребывания детей</w:t>
      </w:r>
    </w:p>
    <w:p w:rsidR="005C7CCC" w:rsidRPr="005C7CCC" w:rsidRDefault="005C7CCC" w:rsidP="005C7C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Учебный план</w:t>
      </w:r>
    </w:p>
    <w:p w:rsidR="005C7CCC" w:rsidRPr="005C7CCC" w:rsidRDefault="005C7CCC" w:rsidP="005C7C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Расписание НОД</w:t>
      </w:r>
    </w:p>
    <w:p w:rsidR="005C7CCC" w:rsidRPr="005C7CCC" w:rsidRDefault="005C7CCC" w:rsidP="005C7C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Лист здоровья воспитанников</w:t>
      </w:r>
    </w:p>
    <w:p w:rsidR="005C7CCC" w:rsidRPr="005C7CCC" w:rsidRDefault="005C7CCC" w:rsidP="005C7C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Социальный паспорт группы</w:t>
      </w:r>
    </w:p>
    <w:p w:rsidR="005C7CCC" w:rsidRPr="005C7CCC" w:rsidRDefault="005C7CCC" w:rsidP="005C7C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Профилактичеко-оздоровительный план </w:t>
      </w:r>
    </w:p>
    <w:p w:rsidR="005C7CCC" w:rsidRPr="005C7CCC" w:rsidRDefault="005C7CCC" w:rsidP="005C7C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Традиции группы (с включением культурно-досуговой деятельности)</w:t>
      </w:r>
    </w:p>
    <w:p w:rsidR="005C7CCC" w:rsidRPr="005C7CCC" w:rsidRDefault="005C7CCC" w:rsidP="005C7C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Программно-методическое обеспечение образовательного процесса по образовательным обл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стям</w:t>
      </w:r>
    </w:p>
    <w:p w:rsidR="005C7CCC" w:rsidRPr="005C7CCC" w:rsidRDefault="005C7CCC" w:rsidP="005C7C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предметно-пространственной среды (в том числе материально-техническое обе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печение)</w:t>
      </w:r>
    </w:p>
    <w:p w:rsidR="005C7CCC" w:rsidRPr="00173C18" w:rsidRDefault="005C7CCC" w:rsidP="005C7C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73C1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5C7CCC" w:rsidRPr="005C7CCC" w:rsidRDefault="005C7CCC" w:rsidP="00173C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C7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рабочей  программы.</w:t>
      </w:r>
    </w:p>
    <w:p w:rsidR="005C7CCC" w:rsidRPr="005C7CCC" w:rsidRDefault="005C7CCC" w:rsidP="00173C1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5.1.Рабочая  программа  должна быть оформлена на одной стороне листа бумаги формата</w:t>
      </w:r>
      <w:proofErr w:type="gramStart"/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3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Те</w:t>
      </w:r>
      <w:proofErr w:type="gramStart"/>
      <w:r w:rsidR="00173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сл</w:t>
      </w:r>
      <w:proofErr w:type="gramEnd"/>
      <w:r w:rsidR="00173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едует печатать с использованием шрифта Times New 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r w:rsidR="00173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шрифт 12 (в 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</w:t>
      </w:r>
      <w:r w:rsidR="00173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цах 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пускает</w:t>
      </w:r>
      <w:r w:rsidR="00173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73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</w:t>
      </w:r>
      <w:r w:rsidR="00173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шение 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размера  шрифта), интервал 1,15,  соблюдая следующие размеры полей: левое - </w:t>
      </w:r>
      <w:r w:rsidR="00173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мм, правое - 1</w:t>
      </w:r>
      <w:r w:rsidR="00173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мм, верхнее - </w:t>
      </w:r>
      <w:r w:rsidR="00173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мм, нижнее - </w:t>
      </w:r>
      <w:r w:rsidR="00173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мм. Нумерация страниц: арабские цифры (1, 2, 3), сквозная, выравнивание по правому  нижнему  краю страницы, титульной стр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нице присваивается номер 1, но не печатается. Каждый новый раздел  должен начинаться с новой страницы.</w:t>
      </w:r>
    </w:p>
    <w:p w:rsidR="005C7CCC" w:rsidRPr="005C7CCC" w:rsidRDefault="00173C18" w:rsidP="005C7C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5.2.Программа </w:t>
      </w:r>
      <w:r w:rsidR="005C7CCC"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сдается  на бумажном носителе и в электронном варианте.</w:t>
      </w:r>
    </w:p>
    <w:p w:rsidR="005C7CCC" w:rsidRPr="005C7CCC" w:rsidRDefault="005C7CCC" w:rsidP="005C7C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C7CCC" w:rsidRPr="005C7CCC" w:rsidRDefault="005C7CCC" w:rsidP="00173C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C7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Рассмотрение и утверждение рабочих программ</w:t>
      </w:r>
    </w:p>
    <w:p w:rsidR="005C7CCC" w:rsidRPr="005C7CCC" w:rsidRDefault="005C7CCC" w:rsidP="00173C1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6.1.Рабочая программа утверждается ежегодно приказом заведующего ДОУ после процедуры рассмотрения, проверки, согласования.</w:t>
      </w:r>
    </w:p>
    <w:p w:rsidR="005C7CCC" w:rsidRPr="005C7CCC" w:rsidRDefault="005C7CCC" w:rsidP="00173C1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6.2.Рабочая программа рассматривается на Педагогическом совете ДОУ.</w:t>
      </w:r>
    </w:p>
    <w:p w:rsidR="005C7CCC" w:rsidRPr="005C7CCC" w:rsidRDefault="005C7CCC" w:rsidP="00173C1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6.3.При несоответствии рабочей программы установленным данным Положением требованиям, старший воспитатель накладывает резолюцию о необходимости доработки с указанием конкре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срока исполнения.</w:t>
      </w:r>
    </w:p>
    <w:p w:rsidR="005C7CCC" w:rsidRPr="005C7CCC" w:rsidRDefault="005C7CCC" w:rsidP="00173C1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6.4.Утверждается рабочая программа  заведующим  ДОУ не позднее 01 сентября текущего уче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года.</w:t>
      </w:r>
    </w:p>
    <w:p w:rsidR="005C7CCC" w:rsidRPr="005C7CCC" w:rsidRDefault="005C7CCC" w:rsidP="00173C1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6.5.Реализация  неутвержденной  рабочей программы не допускается.</w:t>
      </w:r>
    </w:p>
    <w:p w:rsidR="005C7CCC" w:rsidRPr="005C7CCC" w:rsidRDefault="005C7CCC" w:rsidP="00173C1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6.6.Оригинал рабочей программы, утвержденный  заведующим  ДОУ, находится у  старшего воспитателя. </w:t>
      </w:r>
    </w:p>
    <w:p w:rsidR="005C7CCC" w:rsidRPr="005C7CCC" w:rsidRDefault="005C7CCC" w:rsidP="00173C1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6.7.В течение учебного года  старший воспитатель осуществляет должностной </w:t>
      </w:r>
      <w:proofErr w:type="gramStart"/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лизацией рабочих программ.</w:t>
      </w:r>
    </w:p>
    <w:p w:rsidR="005C7CCC" w:rsidRPr="005C7CCC" w:rsidRDefault="005C7CCC" w:rsidP="00173C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Контроль</w:t>
      </w:r>
    </w:p>
    <w:p w:rsidR="005C7CCC" w:rsidRPr="005C7CCC" w:rsidRDefault="005C7CCC" w:rsidP="00173C1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7.1.Контроль  осуществляется в соответствии  с Положением ДОУ «О внутреннем (должнос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ном) контроле.</w:t>
      </w:r>
    </w:p>
    <w:p w:rsidR="005C7CCC" w:rsidRPr="005C7CCC" w:rsidRDefault="005C7CCC" w:rsidP="00173C1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7.2.Ответственность за полноту и качество реализации рабочей программы возлагается на восп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тателей, музыкального руководителя.</w:t>
      </w:r>
    </w:p>
    <w:p w:rsidR="005C7CCC" w:rsidRPr="005C7CCC" w:rsidRDefault="005C7CCC" w:rsidP="00173C1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7.3.Ответственность проведения  </w:t>
      </w:r>
      <w:proofErr w:type="gramStart"/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реализации рабочих программ возлагае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на старшего воспитателя.</w:t>
      </w:r>
    </w:p>
    <w:p w:rsidR="005C7CCC" w:rsidRPr="005C7CCC" w:rsidRDefault="005C7CCC" w:rsidP="00173C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C7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Хранение рабочих программ</w:t>
      </w:r>
    </w:p>
    <w:p w:rsidR="005C7CCC" w:rsidRPr="005C7CCC" w:rsidRDefault="005C7CCC" w:rsidP="00173C1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8.1.Рабочие программы хранятся в методическом кабинете ДОУ.</w:t>
      </w:r>
    </w:p>
    <w:p w:rsidR="005C7CCC" w:rsidRPr="005C7CCC" w:rsidRDefault="005C7CCC" w:rsidP="00173C1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8.2.К рабочим программам имеют доступ все педагогические работники и администрация ДОУ.</w:t>
      </w:r>
    </w:p>
    <w:p w:rsidR="005C7CCC" w:rsidRPr="005C7CCC" w:rsidRDefault="005C7CCC" w:rsidP="00173C1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8.3.Рабочая программа хранится 3 года после истечения срока ее действия.</w:t>
      </w:r>
    </w:p>
    <w:p w:rsidR="005C7CCC" w:rsidRPr="005C7CCC" w:rsidRDefault="005C7CCC" w:rsidP="00173C1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8.4.Рабочие программы (на бумажном и электронных носителях) сдаются старшему воспитат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 в конце года - до 01.06.</w:t>
      </w:r>
      <w:proofErr w:type="gramEnd"/>
    </w:p>
    <w:p w:rsidR="005C7CCC" w:rsidRPr="005C7CCC" w:rsidRDefault="005C7CCC" w:rsidP="005C7C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5C7CCC" w:rsidRPr="00196BDD" w:rsidRDefault="005C7CCC" w:rsidP="005C7CC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5C7CCC" w:rsidRDefault="005C7CCC" w:rsidP="005C7CCC">
      <w:pPr>
        <w:pStyle w:val="2"/>
        <w:jc w:val="both"/>
      </w:pPr>
    </w:p>
    <w:p w:rsidR="00A95A30" w:rsidRDefault="00A95A30"/>
    <w:sectPr w:rsidR="00A95A30" w:rsidSect="00173C18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87384"/>
    <w:multiLevelType w:val="hybridMultilevel"/>
    <w:tmpl w:val="D36450AC"/>
    <w:lvl w:ilvl="0" w:tplc="757A38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C7CCC"/>
    <w:rsid w:val="001419D6"/>
    <w:rsid w:val="00173C18"/>
    <w:rsid w:val="00212F76"/>
    <w:rsid w:val="0027168D"/>
    <w:rsid w:val="002948CE"/>
    <w:rsid w:val="003251FE"/>
    <w:rsid w:val="00330F4F"/>
    <w:rsid w:val="004069DF"/>
    <w:rsid w:val="00494BF3"/>
    <w:rsid w:val="004A7FF6"/>
    <w:rsid w:val="005545F5"/>
    <w:rsid w:val="005724AA"/>
    <w:rsid w:val="005C7CCC"/>
    <w:rsid w:val="005E61D1"/>
    <w:rsid w:val="005E7068"/>
    <w:rsid w:val="00656E57"/>
    <w:rsid w:val="00656F2F"/>
    <w:rsid w:val="006B0082"/>
    <w:rsid w:val="007C56DA"/>
    <w:rsid w:val="007C789E"/>
    <w:rsid w:val="007E69DB"/>
    <w:rsid w:val="008F03AD"/>
    <w:rsid w:val="00923F4E"/>
    <w:rsid w:val="00936164"/>
    <w:rsid w:val="009A332B"/>
    <w:rsid w:val="009C46A5"/>
    <w:rsid w:val="00A038E7"/>
    <w:rsid w:val="00A95A30"/>
    <w:rsid w:val="00B07A20"/>
    <w:rsid w:val="00BC185F"/>
    <w:rsid w:val="00BD4894"/>
    <w:rsid w:val="00C946EC"/>
    <w:rsid w:val="00EB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CC"/>
  </w:style>
  <w:style w:type="paragraph" w:styleId="2">
    <w:name w:val="heading 2"/>
    <w:basedOn w:val="a"/>
    <w:next w:val="a"/>
    <w:link w:val="20"/>
    <w:uiPriority w:val="9"/>
    <w:unhideWhenUsed/>
    <w:qFormat/>
    <w:rsid w:val="005C7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C7CCC"/>
    <w:pPr>
      <w:ind w:left="720"/>
      <w:contextualSpacing/>
    </w:pPr>
  </w:style>
  <w:style w:type="table" w:styleId="a4">
    <w:name w:val="Table Grid"/>
    <w:basedOn w:val="a1"/>
    <w:uiPriority w:val="59"/>
    <w:rsid w:val="0027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2016-03-31T13:42:00Z</cp:lastPrinted>
  <dcterms:created xsi:type="dcterms:W3CDTF">2016-01-12T11:04:00Z</dcterms:created>
  <dcterms:modified xsi:type="dcterms:W3CDTF">2016-03-31T13:43:00Z</dcterms:modified>
</cp:coreProperties>
</file>