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4"/>
        <w:gridCol w:w="5459"/>
      </w:tblGrid>
      <w:tr w:rsidR="00544422" w:rsidRPr="00544422" w:rsidTr="00544422">
        <w:trPr>
          <w:trHeight w:val="1280"/>
          <w:tblCellSpacing w:w="0" w:type="dxa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544422" w:rsidRPr="00544422" w:rsidRDefault="008035C5" w:rsidP="00A83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D10D07" wp14:editId="04ED75E0">
                  <wp:simplePos x="0" y="0"/>
                  <wp:positionH relativeFrom="column">
                    <wp:posOffset>3088973</wp:posOffset>
                  </wp:positionH>
                  <wp:positionV relativeFrom="paragraph">
                    <wp:posOffset>-427082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4422"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544422" w:rsidRPr="00544422" w:rsidRDefault="00544422" w:rsidP="00A83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4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544422" w:rsidRPr="00544422" w:rsidRDefault="00544422" w:rsidP="00A83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44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544422" w:rsidRPr="008035C5" w:rsidRDefault="00544422" w:rsidP="008035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 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544422" w:rsidRPr="00544422" w:rsidRDefault="00544422" w:rsidP="00A83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544422" w:rsidRPr="00544422" w:rsidRDefault="00544422" w:rsidP="00A83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544422" w:rsidRPr="00544422" w:rsidRDefault="00544422" w:rsidP="00A83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__________/ </w:t>
            </w: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544422" w:rsidRPr="008035C5" w:rsidRDefault="00544422" w:rsidP="008035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3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54442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5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544422" w:rsidRPr="00544422" w:rsidRDefault="00544422" w:rsidP="00544422">
      <w:pPr>
        <w:rPr>
          <w:rFonts w:ascii="Times New Roman" w:hAnsi="Times New Roman" w:cs="Times New Roman"/>
        </w:rPr>
      </w:pPr>
      <w:bookmarkStart w:id="0" w:name="_GoBack"/>
      <w:bookmarkEnd w:id="0"/>
    </w:p>
    <w:p w:rsidR="00544422" w:rsidRPr="00544422" w:rsidRDefault="00544422" w:rsidP="00544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2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544422" w:rsidRPr="00544422" w:rsidRDefault="00544422" w:rsidP="00544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22">
        <w:rPr>
          <w:rFonts w:ascii="Times New Roman" w:hAnsi="Times New Roman" w:cs="Times New Roman"/>
          <w:b/>
          <w:sz w:val="32"/>
          <w:szCs w:val="32"/>
        </w:rPr>
        <w:t>о совещании при заведующем муниципального бюджетного дошкол</w:t>
      </w:r>
      <w:r w:rsidRPr="00544422">
        <w:rPr>
          <w:rFonts w:ascii="Times New Roman" w:hAnsi="Times New Roman" w:cs="Times New Roman"/>
          <w:b/>
          <w:sz w:val="32"/>
          <w:szCs w:val="32"/>
        </w:rPr>
        <w:t>ь</w:t>
      </w:r>
      <w:r w:rsidRPr="00544422">
        <w:rPr>
          <w:rFonts w:ascii="Times New Roman" w:hAnsi="Times New Roman" w:cs="Times New Roman"/>
          <w:b/>
          <w:sz w:val="32"/>
          <w:szCs w:val="32"/>
        </w:rPr>
        <w:t>ного образовательного учреждения детский сад «Солнышко»</w:t>
      </w:r>
    </w:p>
    <w:p w:rsidR="00544422" w:rsidRPr="00544422" w:rsidRDefault="00544422" w:rsidP="0054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44422" w:rsidRPr="00544422" w:rsidRDefault="00544422" w:rsidP="005444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after="120" w:line="270" w:lineRule="exact"/>
        <w:ind w:firstLine="0"/>
        <w:rPr>
          <w:sz w:val="24"/>
          <w:szCs w:val="28"/>
        </w:rPr>
      </w:pPr>
      <w:bookmarkStart w:id="1" w:name="bookmark1"/>
      <w:r w:rsidRPr="00544422">
        <w:rPr>
          <w:sz w:val="24"/>
          <w:szCs w:val="28"/>
        </w:rPr>
        <w:t>Общие положения</w:t>
      </w:r>
      <w:bookmarkEnd w:id="1"/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1.1. Настоящее положение разработано для муниципального бюджетного дошкольного образов</w:t>
      </w:r>
      <w:r w:rsidRPr="00544422">
        <w:rPr>
          <w:color w:val="000000"/>
        </w:rPr>
        <w:t>а</w:t>
      </w:r>
      <w:r w:rsidRPr="00544422">
        <w:rPr>
          <w:color w:val="000000"/>
        </w:rPr>
        <w:t>тельного учреждения детский сад «Солнышко» (далее по тексту Учреждение) в соответствии с З</w:t>
      </w:r>
      <w:r w:rsidRPr="00544422">
        <w:rPr>
          <w:color w:val="000000"/>
        </w:rPr>
        <w:t>а</w:t>
      </w:r>
      <w:r w:rsidRPr="00544422">
        <w:rPr>
          <w:color w:val="000000"/>
        </w:rPr>
        <w:t>коном РФ «Об образовании», Уставом Учреждения.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1.2. Совещание при заведующем - постоянно действующий орган Учреждения, действующий в ц</w:t>
      </w:r>
      <w:r w:rsidRPr="00544422">
        <w:rPr>
          <w:color w:val="000000"/>
        </w:rPr>
        <w:t>е</w:t>
      </w:r>
      <w:r w:rsidRPr="00544422">
        <w:rPr>
          <w:color w:val="000000"/>
        </w:rPr>
        <w:t>лях развития, координации и совершенствования педагогического и трудового процесса, коррект</w:t>
      </w:r>
      <w:r w:rsidRPr="00544422">
        <w:rPr>
          <w:color w:val="000000"/>
        </w:rPr>
        <w:t>и</w:t>
      </w:r>
      <w:r w:rsidRPr="00544422">
        <w:rPr>
          <w:color w:val="000000"/>
        </w:rPr>
        <w:t>рования годового плана работы, программы развития Учреждения, образовательной программы и делегирования полномочий заведующей.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1.3. В совещании при заведующем принимают участие работники Учреждения, осуществляющие управленческие функции: завхоз, старший воспитатель, старшая медицинская сестра.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 xml:space="preserve">1.4. </w:t>
      </w:r>
      <w:r w:rsidRPr="00544422">
        <w:t>Совещания при заведующем могут проводиться как для всего коллектива в целом, так и для о</w:t>
      </w:r>
      <w:r w:rsidRPr="00544422">
        <w:t>т</w:t>
      </w:r>
      <w:r w:rsidRPr="00544422">
        <w:t>дельных категорий работников</w:t>
      </w:r>
    </w:p>
    <w:p w:rsidR="00544422" w:rsidRPr="00544422" w:rsidRDefault="00544422" w:rsidP="005444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1.5. Решение, принятое на административных совещаниях при заведующем и не противоречащее законодательству РФ, Уставу Учреждения, является основанием для издания приказа и, соотве</w:t>
      </w:r>
      <w:r w:rsidRPr="00544422">
        <w:rPr>
          <w:color w:val="000000"/>
        </w:rPr>
        <w:t>т</w:t>
      </w:r>
      <w:r w:rsidRPr="00544422">
        <w:rPr>
          <w:color w:val="000000"/>
        </w:rPr>
        <w:t>ственно, обязательным для исполнения всеми работниками Учреждения.</w:t>
      </w:r>
    </w:p>
    <w:p w:rsidR="00544422" w:rsidRPr="00544422" w:rsidRDefault="00544422" w:rsidP="005444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1.6. Изменения и дополнения в настоящее Положение вносятся заведующим Учреждения.</w:t>
      </w:r>
    </w:p>
    <w:p w:rsidR="00544422" w:rsidRPr="00544422" w:rsidRDefault="00544422" w:rsidP="005444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1.7. Срок данного Положения не ограничен. Данное Положение действует до принятия нового.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color w:val="000000"/>
          <w:sz w:val="22"/>
        </w:rPr>
      </w:pPr>
    </w:p>
    <w:p w:rsidR="00544422" w:rsidRPr="00544422" w:rsidRDefault="00544422" w:rsidP="00544422">
      <w:pPr>
        <w:pStyle w:val="20"/>
        <w:keepNext/>
        <w:keepLines/>
        <w:shd w:val="clear" w:color="auto" w:fill="auto"/>
        <w:tabs>
          <w:tab w:val="left" w:pos="3861"/>
        </w:tabs>
        <w:spacing w:after="0" w:line="276" w:lineRule="auto"/>
        <w:ind w:right="-5" w:firstLine="0"/>
        <w:rPr>
          <w:sz w:val="24"/>
          <w:szCs w:val="28"/>
        </w:rPr>
      </w:pPr>
      <w:bookmarkStart w:id="2" w:name="bookmark2"/>
      <w:r w:rsidRPr="00544422">
        <w:rPr>
          <w:sz w:val="24"/>
          <w:szCs w:val="28"/>
          <w:lang w:val="en-US"/>
        </w:rPr>
        <w:t>II</w:t>
      </w:r>
      <w:r w:rsidRPr="00544422">
        <w:rPr>
          <w:sz w:val="24"/>
          <w:szCs w:val="28"/>
        </w:rPr>
        <w:t>. Основные задачи совещания при заведующем</w:t>
      </w:r>
      <w:bookmarkEnd w:id="2"/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t xml:space="preserve">2.1. Главными задачами совещаний при заведующем являются: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реализация политики в области дошкольного образования;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координация работы всех работников Учреждения, осуществление взаимодействия подраздел</w:t>
      </w:r>
      <w:r w:rsidRPr="00544422">
        <w:t>е</w:t>
      </w:r>
      <w:r w:rsidRPr="00544422">
        <w:t xml:space="preserve">ний;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координация работы по выполнению плана работы на год, программы развития Учреждения;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объединение усилий работников на развитие Учреждения;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привлечение широкого круга работников в процесс управления;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дальнейшее развитие демократических начал управленческой деятельности; 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544422">
        <w:sym w:font="Symbol" w:char="F0A8"/>
      </w:r>
      <w:r w:rsidRPr="00544422">
        <w:t xml:space="preserve"> повышение персональной ответственности, деловой активности, профессионального уровня р</w:t>
      </w:r>
      <w:r w:rsidRPr="00544422">
        <w:t>а</w:t>
      </w:r>
      <w:r w:rsidRPr="00544422">
        <w:t>ботников;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8"/>
          <w:shd w:val="clear" w:color="auto" w:fill="FFFFFF"/>
        </w:rPr>
      </w:pPr>
      <w:r w:rsidRPr="00544422">
        <w:sym w:font="Symbol" w:char="F0A8"/>
      </w:r>
      <w:r w:rsidRPr="00544422">
        <w:t xml:space="preserve"> </w:t>
      </w:r>
      <w:r w:rsidRPr="00544422">
        <w:rPr>
          <w:color w:val="000000"/>
          <w:szCs w:val="28"/>
          <w:shd w:val="clear" w:color="auto" w:fill="FFFFFF"/>
        </w:rPr>
        <w:t>заслушивание отчетов администрации, педагогов и других работников по всем направлениям д</w:t>
      </w:r>
      <w:r w:rsidRPr="00544422">
        <w:rPr>
          <w:color w:val="000000"/>
          <w:szCs w:val="28"/>
          <w:shd w:val="clear" w:color="auto" w:fill="FFFFFF"/>
        </w:rPr>
        <w:t>е</w:t>
      </w:r>
      <w:r w:rsidRPr="00544422">
        <w:rPr>
          <w:color w:val="000000"/>
          <w:szCs w:val="28"/>
          <w:shd w:val="clear" w:color="auto" w:fill="FFFFFF"/>
        </w:rPr>
        <w:t>ятельности Учреждения.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Cs w:val="28"/>
          <w:shd w:val="clear" w:color="auto" w:fill="FFFFFF"/>
        </w:rPr>
      </w:pPr>
    </w:p>
    <w:p w:rsidR="00544422" w:rsidRPr="00544422" w:rsidRDefault="00544422" w:rsidP="00544422">
      <w:pPr>
        <w:pStyle w:val="20"/>
        <w:keepNext/>
        <w:keepLines/>
        <w:shd w:val="clear" w:color="auto" w:fill="auto"/>
        <w:tabs>
          <w:tab w:val="left" w:pos="3083"/>
        </w:tabs>
        <w:spacing w:after="0" w:line="276" w:lineRule="auto"/>
        <w:ind w:right="-5" w:firstLine="0"/>
        <w:rPr>
          <w:b w:val="0"/>
          <w:sz w:val="24"/>
          <w:szCs w:val="28"/>
        </w:rPr>
      </w:pPr>
      <w:bookmarkStart w:id="3" w:name="bookmark3"/>
      <w:r w:rsidRPr="00544422">
        <w:rPr>
          <w:sz w:val="24"/>
          <w:szCs w:val="28"/>
          <w:lang w:val="en-US"/>
        </w:rPr>
        <w:t>III</w:t>
      </w:r>
      <w:r w:rsidRPr="00544422">
        <w:rPr>
          <w:sz w:val="24"/>
          <w:szCs w:val="28"/>
        </w:rPr>
        <w:t>.</w:t>
      </w:r>
      <w:r w:rsidRPr="00544422">
        <w:rPr>
          <w:b w:val="0"/>
          <w:sz w:val="24"/>
          <w:szCs w:val="28"/>
        </w:rPr>
        <w:t xml:space="preserve"> </w:t>
      </w:r>
      <w:r w:rsidRPr="00544422">
        <w:rPr>
          <w:sz w:val="24"/>
          <w:szCs w:val="28"/>
        </w:rPr>
        <w:t>Функции совещания при заведующем</w:t>
      </w:r>
      <w:bookmarkEnd w:id="3"/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3.1. На совещаниях при заведующем: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рассматривается реализация годового плана Учреждения;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координируется работа всех работников Учреждения, организуется взаимосвязь всех подразд</w:t>
      </w:r>
      <w:r w:rsidRPr="00544422">
        <w:rPr>
          <w:rFonts w:ascii="Times New Roman" w:hAnsi="Times New Roman" w:cs="Times New Roman"/>
          <w:sz w:val="24"/>
          <w:szCs w:val="28"/>
        </w:rPr>
        <w:t>е</w:t>
      </w:r>
      <w:r w:rsidRPr="00544422">
        <w:rPr>
          <w:rFonts w:ascii="Times New Roman" w:hAnsi="Times New Roman" w:cs="Times New Roman"/>
          <w:sz w:val="24"/>
          <w:szCs w:val="28"/>
        </w:rPr>
        <w:t>лений и работников Учреждения;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изучаются нормативно-правовые документы в области общего и дошкольного образования;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lastRenderedPageBreak/>
        <w:t>рассматриваются вопросы обеспечения безопасности всех участников образовательного проце</w:t>
      </w:r>
      <w:r w:rsidRPr="00544422">
        <w:rPr>
          <w:rFonts w:ascii="Times New Roman" w:hAnsi="Times New Roman" w:cs="Times New Roman"/>
          <w:sz w:val="24"/>
          <w:szCs w:val="28"/>
        </w:rPr>
        <w:t>с</w:t>
      </w:r>
      <w:r w:rsidRPr="00544422">
        <w:rPr>
          <w:rFonts w:ascii="Times New Roman" w:hAnsi="Times New Roman" w:cs="Times New Roman"/>
          <w:sz w:val="24"/>
          <w:szCs w:val="28"/>
        </w:rPr>
        <w:t>са, намечаются мероприятия по выполнению предписаний контролирующих органов;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заслушиваются отчёты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заслушиваются отчёты администрации, медицинских, педагогических и других работников о с</w:t>
      </w:r>
      <w:r w:rsidRPr="00544422">
        <w:rPr>
          <w:rFonts w:ascii="Times New Roman" w:hAnsi="Times New Roman" w:cs="Times New Roman"/>
          <w:sz w:val="24"/>
          <w:szCs w:val="28"/>
        </w:rPr>
        <w:t>о</w:t>
      </w:r>
      <w:r w:rsidRPr="00544422">
        <w:rPr>
          <w:rFonts w:ascii="Times New Roman" w:hAnsi="Times New Roman" w:cs="Times New Roman"/>
          <w:sz w:val="24"/>
          <w:szCs w:val="28"/>
        </w:rPr>
        <w:t>стоянии здоровья детей, ходе реализации образовательных и воспитательных программ, результ</w:t>
      </w:r>
      <w:r w:rsidRPr="00544422">
        <w:rPr>
          <w:rFonts w:ascii="Times New Roman" w:hAnsi="Times New Roman" w:cs="Times New Roman"/>
          <w:sz w:val="24"/>
          <w:szCs w:val="28"/>
        </w:rPr>
        <w:t>а</w:t>
      </w:r>
      <w:r w:rsidRPr="00544422">
        <w:rPr>
          <w:rFonts w:ascii="Times New Roman" w:hAnsi="Times New Roman" w:cs="Times New Roman"/>
          <w:sz w:val="24"/>
          <w:szCs w:val="28"/>
        </w:rPr>
        <w:t>тах готовности детей к школьному обучению;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обсуждаются и утверждаются планы на текущий месяц, проводится анализ выполнения плана предыдущего месяца, обсуждаются и рассматриваются показатели муниципального задания, о</w:t>
      </w:r>
      <w:r w:rsidRPr="00544422">
        <w:rPr>
          <w:rFonts w:ascii="Times New Roman" w:hAnsi="Times New Roman" w:cs="Times New Roman"/>
          <w:sz w:val="24"/>
          <w:szCs w:val="28"/>
        </w:rPr>
        <w:t>б</w:t>
      </w:r>
      <w:r w:rsidRPr="00544422">
        <w:rPr>
          <w:rFonts w:ascii="Times New Roman" w:hAnsi="Times New Roman" w:cs="Times New Roman"/>
          <w:sz w:val="24"/>
          <w:szCs w:val="28"/>
        </w:rPr>
        <w:t>суждаются и утверждаются сроки проведения мероприятий, запланированных в годовом плане Учреждения, а также организационные, текущие вопросы выполнения плана на месяц;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обсуждаются текущие вопросы работы с родителями (законными представителями) воспитанн</w:t>
      </w:r>
      <w:r w:rsidRPr="00544422">
        <w:rPr>
          <w:rFonts w:ascii="Times New Roman" w:hAnsi="Times New Roman" w:cs="Times New Roman"/>
          <w:sz w:val="24"/>
          <w:szCs w:val="28"/>
        </w:rPr>
        <w:t>и</w:t>
      </w:r>
      <w:r w:rsidRPr="00544422">
        <w:rPr>
          <w:rFonts w:ascii="Times New Roman" w:hAnsi="Times New Roman" w:cs="Times New Roman"/>
          <w:sz w:val="24"/>
          <w:szCs w:val="28"/>
        </w:rPr>
        <w:t>ков; утверждаются сроки проведения и повестки дня общих родительских собраний, заседаний р</w:t>
      </w:r>
      <w:r w:rsidRPr="00544422">
        <w:rPr>
          <w:rFonts w:ascii="Times New Roman" w:hAnsi="Times New Roman" w:cs="Times New Roman"/>
          <w:sz w:val="24"/>
          <w:szCs w:val="28"/>
        </w:rPr>
        <w:t>о</w:t>
      </w:r>
      <w:r w:rsidRPr="00544422">
        <w:rPr>
          <w:rFonts w:ascii="Times New Roman" w:hAnsi="Times New Roman" w:cs="Times New Roman"/>
          <w:sz w:val="24"/>
          <w:szCs w:val="28"/>
        </w:rPr>
        <w:t>дительского комитета Учреждения;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обсуждаются текущие вопросы организации взаимодействия с социумом, утверждаются сроки проведения мероприятий;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обсуждаются вопросы материально-технического оснащения Учреждения, организации админ</w:t>
      </w:r>
      <w:r w:rsidRPr="00544422">
        <w:rPr>
          <w:rFonts w:ascii="Times New Roman" w:hAnsi="Times New Roman" w:cs="Times New Roman"/>
          <w:sz w:val="24"/>
          <w:szCs w:val="28"/>
        </w:rPr>
        <w:t>и</w:t>
      </w:r>
      <w:r w:rsidRPr="00544422">
        <w:rPr>
          <w:rFonts w:ascii="Times New Roman" w:hAnsi="Times New Roman" w:cs="Times New Roman"/>
          <w:sz w:val="24"/>
          <w:szCs w:val="28"/>
        </w:rPr>
        <w:t>стративно-хозяйственной работы;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422">
        <w:rPr>
          <w:rFonts w:ascii="Times New Roman" w:hAnsi="Times New Roman" w:cs="Times New Roman"/>
          <w:sz w:val="24"/>
        </w:rPr>
        <w:t>вопросы организации питания и медицинского обслуживания дошкольников в Учреждении;</w:t>
      </w:r>
    </w:p>
    <w:p w:rsidR="00544422" w:rsidRPr="00544422" w:rsidRDefault="00544422" w:rsidP="0054442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рассматриваются и утверждаются функциональные обязанности работников Учреждения.</w:t>
      </w:r>
    </w:p>
    <w:p w:rsidR="00544422" w:rsidRPr="00544422" w:rsidRDefault="00544422" w:rsidP="005444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0"/>
        </w:rPr>
      </w:pPr>
    </w:p>
    <w:p w:rsidR="00544422" w:rsidRPr="00544422" w:rsidRDefault="00544422" w:rsidP="00544422">
      <w:pPr>
        <w:pStyle w:val="p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44422">
        <w:rPr>
          <w:b/>
          <w:lang w:val="en-US"/>
        </w:rPr>
        <w:t>IV</w:t>
      </w:r>
      <w:r w:rsidRPr="00544422">
        <w:rPr>
          <w:b/>
        </w:rPr>
        <w:t>.</w:t>
      </w:r>
      <w:r w:rsidRPr="00544422">
        <w:rPr>
          <w:rStyle w:val="s1"/>
          <w:b/>
          <w:bCs/>
          <w:color w:val="000000"/>
        </w:rPr>
        <w:t xml:space="preserve"> Состав и организация работы</w:t>
      </w:r>
    </w:p>
    <w:p w:rsidR="00544422" w:rsidRPr="00544422" w:rsidRDefault="00544422" w:rsidP="00544422">
      <w:pPr>
        <w:pStyle w:val="p14"/>
        <w:shd w:val="clear" w:color="auto" w:fill="FFFFFF"/>
        <w:spacing w:before="0" w:beforeAutospacing="0" w:after="0" w:afterAutospacing="0" w:line="276" w:lineRule="auto"/>
        <w:ind w:right="52"/>
        <w:jc w:val="both"/>
        <w:rPr>
          <w:color w:val="000000"/>
        </w:rPr>
      </w:pPr>
      <w:r w:rsidRPr="00544422">
        <w:rPr>
          <w:color w:val="000000"/>
        </w:rPr>
        <w:t>3.1. Совещание работает под руководством заведующего по плану, составляющему часть годового плана работы Учреждения.</w:t>
      </w:r>
    </w:p>
    <w:p w:rsidR="00544422" w:rsidRPr="00544422" w:rsidRDefault="00544422" w:rsidP="00544422">
      <w:pPr>
        <w:pStyle w:val="p14"/>
        <w:shd w:val="clear" w:color="auto" w:fill="FFFFFF"/>
        <w:spacing w:before="0" w:beforeAutospacing="0" w:after="0" w:afterAutospacing="0" w:line="276" w:lineRule="auto"/>
        <w:ind w:right="52"/>
        <w:jc w:val="both"/>
        <w:rPr>
          <w:color w:val="000000"/>
        </w:rPr>
      </w:pPr>
      <w:r w:rsidRPr="00544422">
        <w:rPr>
          <w:color w:val="000000"/>
        </w:rPr>
        <w:t>3.2. В состав совещания при заведующем входят члены административной группы, педагогический, учебно-вспомогательный, обслуживающий и технический персонал.</w:t>
      </w:r>
    </w:p>
    <w:p w:rsidR="00544422" w:rsidRPr="00544422" w:rsidRDefault="00544422" w:rsidP="00544422">
      <w:pPr>
        <w:pStyle w:val="p15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 w:rsidRPr="00544422">
        <w:rPr>
          <w:color w:val="000000"/>
        </w:rPr>
        <w:t>3.2. Состав присутствующих на совещании определяет председатель — заведующий Учреждением. На совещании в качестве приглашенных могут присутствовать представители родительского ком</w:t>
      </w:r>
      <w:r w:rsidRPr="00544422">
        <w:rPr>
          <w:color w:val="000000"/>
        </w:rPr>
        <w:t>и</w:t>
      </w:r>
      <w:r w:rsidRPr="00544422">
        <w:rPr>
          <w:color w:val="000000"/>
        </w:rPr>
        <w:t>тета, спонсоров. Лица, приглашенные на совещание, пользуются правом совещательного голоса.</w:t>
      </w:r>
    </w:p>
    <w:p w:rsidR="00544422" w:rsidRPr="00544422" w:rsidRDefault="00544422" w:rsidP="00544422">
      <w:pPr>
        <w:pStyle w:val="p15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 w:rsidRPr="00544422">
        <w:rPr>
          <w:color w:val="000000"/>
        </w:rPr>
        <w:t>3.3. Секретарь назначается из числа сотрудников сроком на 3 года приказом заведующего Учр</w:t>
      </w:r>
      <w:r w:rsidRPr="00544422">
        <w:rPr>
          <w:color w:val="000000"/>
        </w:rPr>
        <w:t>е</w:t>
      </w:r>
      <w:r w:rsidRPr="00544422">
        <w:rPr>
          <w:color w:val="000000"/>
        </w:rPr>
        <w:t>ждения.</w:t>
      </w:r>
    </w:p>
    <w:p w:rsidR="00544422" w:rsidRPr="00544422" w:rsidRDefault="00544422" w:rsidP="00544422">
      <w:pPr>
        <w:pStyle w:val="p16"/>
        <w:shd w:val="clear" w:color="auto" w:fill="FFFFFF"/>
        <w:spacing w:before="0" w:beforeAutospacing="0" w:after="0" w:afterAutospacing="0" w:line="276" w:lineRule="auto"/>
        <w:ind w:right="76"/>
        <w:jc w:val="both"/>
        <w:rPr>
          <w:color w:val="000000"/>
        </w:rPr>
      </w:pPr>
      <w:r w:rsidRPr="00544422">
        <w:rPr>
          <w:color w:val="000000"/>
        </w:rPr>
        <w:t>Секретарь совещания при заведующем:</w:t>
      </w:r>
    </w:p>
    <w:p w:rsidR="00544422" w:rsidRPr="00544422" w:rsidRDefault="00544422" w:rsidP="00544422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• ведет протоколы совещаний, подписывает их;</w:t>
      </w:r>
    </w:p>
    <w:p w:rsidR="00544422" w:rsidRPr="00544422" w:rsidRDefault="00544422" w:rsidP="00544422">
      <w:pPr>
        <w:pStyle w:val="p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• информирует участников о предстоящем совещании за две недели;</w:t>
      </w:r>
    </w:p>
    <w:p w:rsidR="00544422" w:rsidRPr="00544422" w:rsidRDefault="00544422" w:rsidP="00544422">
      <w:pPr>
        <w:pStyle w:val="p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• оформляет и подшивает материалы совещаний.</w:t>
      </w:r>
    </w:p>
    <w:p w:rsidR="00544422" w:rsidRPr="00544422" w:rsidRDefault="00544422" w:rsidP="00544422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4422">
        <w:rPr>
          <w:color w:val="000000"/>
        </w:rPr>
        <w:t>3.4. Совещания при заведующем проводятся один раз в месяц, при необходимости могут созываться внеочередные совещания.</w:t>
      </w:r>
    </w:p>
    <w:p w:rsidR="00544422" w:rsidRPr="00544422" w:rsidRDefault="00544422" w:rsidP="00544422">
      <w:pPr>
        <w:pStyle w:val="p21"/>
        <w:shd w:val="clear" w:color="auto" w:fill="FFFFFF"/>
        <w:spacing w:before="0" w:beforeAutospacing="0" w:after="0" w:afterAutospacing="0" w:line="276" w:lineRule="auto"/>
        <w:ind w:right="66"/>
        <w:jc w:val="both"/>
        <w:rPr>
          <w:color w:val="000000"/>
        </w:rPr>
      </w:pPr>
      <w:r w:rsidRPr="00544422">
        <w:rPr>
          <w:color w:val="000000"/>
        </w:rPr>
        <w:t>3.5. Совещание принимает решение по каждому из обсуждаемых вопросов простым большинством голосов. При равном количестве голосов решающим является голос председателя совещания.</w:t>
      </w:r>
    </w:p>
    <w:p w:rsidR="00544422" w:rsidRPr="00544422" w:rsidRDefault="00544422" w:rsidP="00544422">
      <w:pPr>
        <w:pStyle w:val="p22"/>
        <w:shd w:val="clear" w:color="auto" w:fill="FFFFFF"/>
        <w:spacing w:before="0" w:beforeAutospacing="0" w:after="0" w:afterAutospacing="0" w:line="276" w:lineRule="auto"/>
        <w:ind w:right="62"/>
        <w:jc w:val="both"/>
        <w:rPr>
          <w:color w:val="000000"/>
        </w:rPr>
      </w:pPr>
      <w:r w:rsidRPr="00544422">
        <w:rPr>
          <w:color w:val="000000"/>
        </w:rPr>
        <w:t>3.6. Работники Учреждения обязаны посещать совещания при заведующем, своевременно и в по</w:t>
      </w:r>
      <w:r w:rsidRPr="00544422">
        <w:rPr>
          <w:color w:val="000000"/>
        </w:rPr>
        <w:t>л</w:t>
      </w:r>
      <w:r w:rsidRPr="00544422">
        <w:rPr>
          <w:color w:val="000000"/>
        </w:rPr>
        <w:t>ном объеме выполнять принятые решения.</w:t>
      </w:r>
    </w:p>
    <w:p w:rsidR="00544422" w:rsidRPr="00544422" w:rsidRDefault="00544422" w:rsidP="00544422">
      <w:pPr>
        <w:pStyle w:val="p23"/>
        <w:shd w:val="clear" w:color="auto" w:fill="FFFFFF"/>
        <w:spacing w:before="0" w:beforeAutospacing="0" w:after="0" w:afterAutospacing="0" w:line="276" w:lineRule="auto"/>
        <w:ind w:right="66"/>
        <w:jc w:val="both"/>
        <w:rPr>
          <w:color w:val="000000"/>
        </w:rPr>
      </w:pPr>
      <w:r w:rsidRPr="00544422">
        <w:rPr>
          <w:color w:val="000000"/>
        </w:rPr>
        <w:t>3.7. Решения совещания должны носить конкретный характер с указанием сроков их выполнения.</w:t>
      </w:r>
    </w:p>
    <w:p w:rsidR="00544422" w:rsidRPr="00544422" w:rsidRDefault="00544422" w:rsidP="00544422">
      <w:pPr>
        <w:pStyle w:val="p24"/>
        <w:shd w:val="clear" w:color="auto" w:fill="FFFFFF"/>
        <w:spacing w:before="0" w:beforeAutospacing="0" w:after="0" w:afterAutospacing="0" w:line="276" w:lineRule="auto"/>
        <w:ind w:right="66"/>
        <w:jc w:val="both"/>
        <w:rPr>
          <w:color w:val="000000"/>
        </w:rPr>
      </w:pPr>
      <w:r w:rsidRPr="00544422">
        <w:rPr>
          <w:color w:val="000000"/>
        </w:rPr>
        <w:t>3.8. Организацию работы по выполнению решений осуществляет заведующий Учреждения с пр</w:t>
      </w:r>
      <w:r w:rsidRPr="00544422">
        <w:rPr>
          <w:color w:val="000000"/>
        </w:rPr>
        <w:t>и</w:t>
      </w:r>
      <w:r w:rsidRPr="00544422">
        <w:rPr>
          <w:color w:val="000000"/>
        </w:rPr>
        <w:t>влечением тех категорий работников, на которых распространяется данное решение.</w:t>
      </w:r>
    </w:p>
    <w:p w:rsidR="00544422" w:rsidRPr="00544422" w:rsidRDefault="00544422" w:rsidP="00544422">
      <w:pPr>
        <w:pStyle w:val="p24"/>
        <w:shd w:val="clear" w:color="auto" w:fill="FFFFFF"/>
        <w:spacing w:before="0" w:beforeAutospacing="0" w:after="0" w:afterAutospacing="0" w:line="276" w:lineRule="auto"/>
        <w:ind w:right="66"/>
        <w:jc w:val="both"/>
        <w:rPr>
          <w:color w:val="000000"/>
        </w:rPr>
      </w:pPr>
      <w:r w:rsidRPr="00544422">
        <w:rPr>
          <w:color w:val="000000"/>
        </w:rPr>
        <w:t>3.9. На очередном совещании ответственные лица докладывают о реализации принятых решений.</w:t>
      </w:r>
    </w:p>
    <w:p w:rsidR="00544422" w:rsidRPr="00544422" w:rsidRDefault="00544422" w:rsidP="00544422">
      <w:pPr>
        <w:pStyle w:val="p24"/>
        <w:shd w:val="clear" w:color="auto" w:fill="FFFFFF"/>
        <w:spacing w:before="0" w:beforeAutospacing="0" w:after="0" w:afterAutospacing="0" w:line="276" w:lineRule="auto"/>
        <w:ind w:right="66"/>
        <w:jc w:val="both"/>
        <w:rPr>
          <w:color w:val="000000"/>
        </w:rPr>
      </w:pPr>
      <w:r w:rsidRPr="00544422">
        <w:rPr>
          <w:color w:val="000000"/>
        </w:rPr>
        <w:lastRenderedPageBreak/>
        <w:t>3.10. Работники Учреждения имеют право вносить на рассмотрение совещания вопросы, входящие в их компетентность.</w:t>
      </w:r>
    </w:p>
    <w:p w:rsidR="00544422" w:rsidRPr="00544422" w:rsidRDefault="00544422" w:rsidP="00544422">
      <w:pPr>
        <w:pStyle w:val="p25"/>
        <w:shd w:val="clear" w:color="auto" w:fill="FFFFFF"/>
        <w:spacing w:before="0" w:beforeAutospacing="0" w:after="0" w:afterAutospacing="0" w:line="276" w:lineRule="auto"/>
        <w:ind w:right="72"/>
        <w:jc w:val="both"/>
        <w:rPr>
          <w:color w:val="000000"/>
        </w:rPr>
      </w:pPr>
      <w:r w:rsidRPr="00544422">
        <w:rPr>
          <w:color w:val="000000"/>
        </w:rPr>
        <w:t>3.11. На совещаниях при заведующем ведется протокол, который хранится в делах Учреждения 5 лет.</w:t>
      </w:r>
    </w:p>
    <w:p w:rsidR="00544422" w:rsidRPr="00544422" w:rsidRDefault="00544422" w:rsidP="00544422">
      <w:pPr>
        <w:pStyle w:val="Default"/>
        <w:spacing w:line="276" w:lineRule="auto"/>
        <w:jc w:val="center"/>
        <w:rPr>
          <w:b/>
          <w:bCs/>
          <w:color w:val="auto"/>
          <w:szCs w:val="28"/>
        </w:rPr>
      </w:pPr>
    </w:p>
    <w:p w:rsidR="00544422" w:rsidRPr="00544422" w:rsidRDefault="00544422" w:rsidP="00544422">
      <w:pPr>
        <w:pStyle w:val="Default"/>
        <w:spacing w:line="276" w:lineRule="auto"/>
        <w:jc w:val="center"/>
        <w:rPr>
          <w:b/>
          <w:bCs/>
          <w:color w:val="auto"/>
          <w:szCs w:val="28"/>
        </w:rPr>
      </w:pPr>
      <w:r w:rsidRPr="00544422">
        <w:rPr>
          <w:b/>
          <w:bCs/>
          <w:color w:val="auto"/>
          <w:szCs w:val="28"/>
          <w:lang w:val="en-US"/>
        </w:rPr>
        <w:t>V</w:t>
      </w:r>
      <w:r w:rsidRPr="00544422">
        <w:rPr>
          <w:b/>
          <w:bCs/>
          <w:color w:val="auto"/>
          <w:szCs w:val="28"/>
        </w:rPr>
        <w:t>. Ответственность административного совещания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5.1. Совещание при заведующем несёт ответственность: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за выполнение, выполнение не в полном объёме или невыполнение закреплённых за ним задач и функций;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соответствие принимаемых решений законодательству РФ, нормативно-правовым актам;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неразглашение рассматриваемой на его заседании конфиденциальной информации.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44422" w:rsidRPr="00544422" w:rsidRDefault="00544422" w:rsidP="00544422">
      <w:pPr>
        <w:pStyle w:val="20"/>
        <w:keepNext/>
        <w:keepLines/>
        <w:shd w:val="clear" w:color="auto" w:fill="auto"/>
        <w:tabs>
          <w:tab w:val="left" w:pos="2541"/>
        </w:tabs>
        <w:spacing w:after="0" w:line="276" w:lineRule="auto"/>
        <w:ind w:right="-5" w:firstLine="0"/>
        <w:rPr>
          <w:sz w:val="24"/>
          <w:szCs w:val="28"/>
        </w:rPr>
      </w:pPr>
      <w:r w:rsidRPr="00544422">
        <w:rPr>
          <w:sz w:val="24"/>
          <w:szCs w:val="28"/>
          <w:lang w:val="en-US"/>
        </w:rPr>
        <w:t>VI</w:t>
      </w:r>
      <w:r w:rsidRPr="00544422">
        <w:rPr>
          <w:sz w:val="24"/>
          <w:szCs w:val="28"/>
        </w:rPr>
        <w:t>. Делопроизводство совещания при заведующем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6.1. Заседания при заведующем оформляются протоколом.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6.2. В протоколе фиксируются: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дата проведения заседания;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список присутствующих лиц;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повестка дня;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ход обсуждения вопросов, выносимых на совещание при заведующем;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предложения, вопросы, рекомендации и замечания членов совещания и приглашённых лиц;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- решения совещания при заведующем.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6.3. Протоколы подписываются председателем и секретарём совещания при заведующем.</w:t>
      </w:r>
    </w:p>
    <w:p w:rsidR="00544422" w:rsidRPr="00544422" w:rsidRDefault="00544422" w:rsidP="005444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422">
        <w:rPr>
          <w:rFonts w:ascii="Times New Roman" w:hAnsi="Times New Roman" w:cs="Times New Roman"/>
          <w:sz w:val="24"/>
          <w:szCs w:val="28"/>
        </w:rPr>
        <w:t>6.4. Нумерация протоколов ведётся от начала учебного года.</w:t>
      </w:r>
    </w:p>
    <w:p w:rsidR="00B17AB2" w:rsidRPr="00544422" w:rsidRDefault="00544422" w:rsidP="00544422">
      <w:pPr>
        <w:rPr>
          <w:rFonts w:ascii="Times New Roman" w:hAnsi="Times New Roman" w:cs="Times New Roman"/>
        </w:rPr>
      </w:pPr>
      <w:r w:rsidRPr="00544422">
        <w:rPr>
          <w:rFonts w:ascii="Times New Roman" w:hAnsi="Times New Roman" w:cs="Times New Roman"/>
          <w:sz w:val="24"/>
          <w:szCs w:val="28"/>
        </w:rPr>
        <w:t>6.5.В годовом плане Учреждения оформляется раздел «Административные совещания при завед</w:t>
      </w:r>
      <w:r w:rsidRPr="00544422">
        <w:rPr>
          <w:rFonts w:ascii="Times New Roman" w:hAnsi="Times New Roman" w:cs="Times New Roman"/>
          <w:sz w:val="24"/>
          <w:szCs w:val="28"/>
        </w:rPr>
        <w:t>у</w:t>
      </w:r>
      <w:r w:rsidRPr="00544422">
        <w:rPr>
          <w:rFonts w:ascii="Times New Roman" w:hAnsi="Times New Roman" w:cs="Times New Roman"/>
          <w:sz w:val="24"/>
          <w:szCs w:val="28"/>
        </w:rPr>
        <w:t>ющем» (Приложение), где представлена тематика совещаний на год с учетом годовых задач, ко</w:t>
      </w:r>
      <w:r w:rsidRPr="00544422">
        <w:rPr>
          <w:rFonts w:ascii="Times New Roman" w:hAnsi="Times New Roman" w:cs="Times New Roman"/>
          <w:sz w:val="24"/>
          <w:szCs w:val="28"/>
        </w:rPr>
        <w:t>н</w:t>
      </w:r>
      <w:r w:rsidRPr="00544422">
        <w:rPr>
          <w:rFonts w:ascii="Times New Roman" w:hAnsi="Times New Roman" w:cs="Times New Roman"/>
          <w:sz w:val="24"/>
          <w:szCs w:val="28"/>
        </w:rPr>
        <w:t>трольной деятельности и текущих административно - хозяйственных вопросов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B17AB2" w:rsidRPr="00544422" w:rsidSect="00544422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340"/>
    <w:multiLevelType w:val="multilevel"/>
    <w:tmpl w:val="3F9E01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DA1970"/>
    <w:multiLevelType w:val="hybridMultilevel"/>
    <w:tmpl w:val="0DF49170"/>
    <w:lvl w:ilvl="0" w:tplc="4D869EE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2"/>
    <w:rsid w:val="003E0B80"/>
    <w:rsid w:val="004515BC"/>
    <w:rsid w:val="00544422"/>
    <w:rsid w:val="008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544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44422"/>
    <w:pPr>
      <w:widowControl w:val="0"/>
      <w:shd w:val="clear" w:color="auto" w:fill="FFFFFF"/>
      <w:spacing w:after="420" w:line="0" w:lineRule="atLeast"/>
      <w:ind w:hanging="100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44422"/>
    <w:pPr>
      <w:ind w:left="720"/>
      <w:contextualSpacing/>
    </w:pPr>
  </w:style>
  <w:style w:type="paragraph" w:customStyle="1" w:styleId="p13">
    <w:name w:val="p13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4422"/>
  </w:style>
  <w:style w:type="paragraph" w:customStyle="1" w:styleId="p14">
    <w:name w:val="p14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442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544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44422"/>
    <w:pPr>
      <w:widowControl w:val="0"/>
      <w:shd w:val="clear" w:color="auto" w:fill="FFFFFF"/>
      <w:spacing w:after="420" w:line="0" w:lineRule="atLeast"/>
      <w:ind w:hanging="100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44422"/>
    <w:pPr>
      <w:ind w:left="720"/>
      <w:contextualSpacing/>
    </w:pPr>
  </w:style>
  <w:style w:type="paragraph" w:customStyle="1" w:styleId="p13">
    <w:name w:val="p13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4422"/>
  </w:style>
  <w:style w:type="paragraph" w:customStyle="1" w:styleId="p14">
    <w:name w:val="p14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442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2016-03-09T13:35:00Z</dcterms:created>
  <dcterms:modified xsi:type="dcterms:W3CDTF">2016-03-31T12:55:00Z</dcterms:modified>
</cp:coreProperties>
</file>