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6"/>
        <w:gridCol w:w="5407"/>
      </w:tblGrid>
      <w:tr w:rsidR="00F542C4" w:rsidRPr="00F542C4" w:rsidTr="00427F22">
        <w:trPr>
          <w:trHeight w:val="1562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2D6F2C" w:rsidRPr="00F542C4" w:rsidRDefault="00427F22" w:rsidP="00181767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3C8C0DF" wp14:editId="379C012E">
                  <wp:simplePos x="0" y="0"/>
                  <wp:positionH relativeFrom="column">
                    <wp:posOffset>3088973</wp:posOffset>
                  </wp:positionH>
                  <wp:positionV relativeFrom="paragraph">
                    <wp:posOffset>-458980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D6F2C"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2D6F2C" w:rsidRPr="00F542C4" w:rsidRDefault="002D6F2C" w:rsidP="001817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4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2D6F2C" w:rsidRPr="00F542C4" w:rsidRDefault="002D6F2C" w:rsidP="0018176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42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2D6F2C" w:rsidRPr="00F542C4" w:rsidRDefault="002D6F2C" w:rsidP="00427F2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F54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7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27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1_</w:t>
            </w:r>
            <w:r w:rsidRPr="00F542C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F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427F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 сентября 2015 г._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2D6F2C" w:rsidRPr="00F542C4" w:rsidRDefault="002D6F2C" w:rsidP="00181767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D6F2C" w:rsidRPr="00F542C4" w:rsidRDefault="002D6F2C" w:rsidP="00181767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C4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2D6F2C" w:rsidRPr="00F542C4" w:rsidRDefault="002D6F2C" w:rsidP="00181767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_________________/ </w:t>
            </w:r>
            <w:r w:rsidRPr="00F542C4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2D6F2C" w:rsidRPr="00F542C4" w:rsidRDefault="002D6F2C" w:rsidP="00427F22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bookmarkStart w:id="0" w:name="_GoBack"/>
            <w:bookmarkEnd w:id="0"/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2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7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_26</w:t>
            </w:r>
            <w:r w:rsidRPr="00427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F542C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F54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F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427F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 сентября 2015 г.</w:t>
            </w:r>
            <w:r w:rsidRPr="00427F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2D6F2C" w:rsidRPr="00181767" w:rsidRDefault="002D6F2C" w:rsidP="0018176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2D6F2C" w:rsidRPr="00F542C4" w:rsidRDefault="002D6F2C" w:rsidP="0018176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</w:pPr>
      <w:r w:rsidRPr="00F542C4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ПОЛОЖЕНИЕ</w:t>
      </w:r>
    </w:p>
    <w:p w:rsidR="002D6F2C" w:rsidRPr="00181767" w:rsidRDefault="002D6F2C" w:rsidP="0018176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</w:pPr>
      <w:r w:rsidRPr="00F542C4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об административном контроле муниципального бюджетного д</w:t>
      </w:r>
      <w:r w:rsidRPr="00F542C4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о</w:t>
      </w:r>
      <w:r w:rsidRPr="00F542C4">
        <w:rPr>
          <w:rFonts w:ascii="Times New Roman" w:eastAsia="Times New Roman" w:hAnsi="Times New Roman" w:cs="Times New Roman"/>
          <w:b/>
          <w:sz w:val="32"/>
          <w:szCs w:val="24"/>
          <w:bdr w:val="none" w:sz="0" w:space="0" w:color="auto" w:frame="1"/>
          <w:lang w:eastAsia="ru-RU"/>
        </w:rPr>
        <w:t>школьного образовательного учреждения детский сад «Солнышко»</w:t>
      </w:r>
    </w:p>
    <w:p w:rsidR="002D6F2C" w:rsidRPr="00F542C4" w:rsidRDefault="002D6F2C" w:rsidP="00181767">
      <w:pPr>
        <w:pStyle w:val="1"/>
        <w:spacing w:before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 w:frame="1"/>
          <w:lang w:eastAsia="ru-RU"/>
        </w:rPr>
      </w:pPr>
      <w:r w:rsidRPr="00F542C4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 w:frame="1"/>
          <w:lang w:eastAsia="ru-RU"/>
        </w:rPr>
        <w:t>1. Общие положения.</w:t>
      </w:r>
    </w:p>
    <w:p w:rsidR="002D6F2C" w:rsidRPr="002D6F2C" w:rsidRDefault="002D6F2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</w:rPr>
      </w:pPr>
      <w:r w:rsidRPr="002D6F2C">
        <w:rPr>
          <w:bdr w:val="none" w:sz="0" w:space="0" w:color="auto" w:frame="1"/>
        </w:rPr>
        <w:t xml:space="preserve">1.1. Настоящее Положение разработано в соответствии </w:t>
      </w:r>
      <w:r w:rsidR="00F542C4">
        <w:rPr>
          <w:rStyle w:val="s5"/>
          <w:color w:val="555555"/>
          <w:shd w:val="clear" w:color="auto" w:fill="FFFFFF"/>
        </w:rPr>
        <w:t>с</w:t>
      </w:r>
      <w:r w:rsidR="00F542C4">
        <w:rPr>
          <w:rStyle w:val="apple-converted-space"/>
          <w:color w:val="555555"/>
          <w:shd w:val="clear" w:color="auto" w:fill="FFFFFF"/>
        </w:rPr>
        <w:t> </w:t>
      </w:r>
      <w:r w:rsidR="00F542C4">
        <w:rPr>
          <w:color w:val="000000"/>
          <w:shd w:val="clear" w:color="auto" w:fill="FFFFFF"/>
        </w:rPr>
        <w:t xml:space="preserve">Федеральным законом от 29.12.2012 </w:t>
      </w:r>
      <w:r w:rsidR="00F542C4" w:rsidRPr="00F542C4">
        <w:rPr>
          <w:bdr w:val="none" w:sz="0" w:space="0" w:color="auto" w:frame="1"/>
        </w:rPr>
        <w:t xml:space="preserve">№ 273 ФЗ </w:t>
      </w:r>
      <w:r w:rsidRPr="002D6F2C">
        <w:rPr>
          <w:bdr w:val="none" w:sz="0" w:space="0" w:color="auto" w:frame="1"/>
        </w:rPr>
        <w:t>«Об образовании», Письмом министерства образования РФ от 10.09.1999 г. № 22-06-874 «Об обеспечении инспекционно – контрольной</w:t>
      </w:r>
      <w:r w:rsidRPr="00F542C4">
        <w:rPr>
          <w:bdr w:val="none" w:sz="0" w:space="0" w:color="auto" w:frame="1"/>
        </w:rPr>
        <w:t> </w:t>
      </w:r>
      <w:r w:rsidRPr="002D6F2C">
        <w:rPr>
          <w:bdr w:val="none" w:sz="0" w:space="0" w:color="auto" w:frame="1"/>
        </w:rPr>
        <w:t>деятельности” и регламентирует содержание и порядок проведе</w:t>
      </w:r>
      <w:r w:rsidRPr="00F542C4">
        <w:rPr>
          <w:bdr w:val="none" w:sz="0" w:space="0" w:color="auto" w:frame="1"/>
        </w:rPr>
        <w:t xml:space="preserve">ния контроля администрацией ДОУ </w:t>
      </w:r>
      <w:r w:rsidRPr="00F542C4">
        <w:rPr>
          <w:rFonts w:cs="Arial"/>
        </w:rPr>
        <w:t>и регламентирует содержание и порядок проведения контроля администрацией ДОУ в соответствии с ФГОС в ДО.</w:t>
      </w:r>
    </w:p>
    <w:p w:rsidR="002D6F2C" w:rsidRPr="002D6F2C" w:rsidRDefault="00F542C4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Административный контроль –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542C4">
        <w:rPr>
          <w:rFonts w:ascii="Times New Roman" w:hAnsi="Times New Roman" w:cs="Times New Roman"/>
          <w:sz w:val="24"/>
          <w:szCs w:val="24"/>
        </w:rPr>
        <w:t>главный источник информации для диагностики состояния обр</w:t>
      </w:r>
      <w:r w:rsidRPr="00F542C4">
        <w:rPr>
          <w:rFonts w:ascii="Times New Roman" w:hAnsi="Times New Roman" w:cs="Times New Roman"/>
          <w:sz w:val="24"/>
          <w:szCs w:val="24"/>
        </w:rPr>
        <w:t>а</w:t>
      </w:r>
      <w:r w:rsidRPr="00F542C4">
        <w:rPr>
          <w:rFonts w:ascii="Times New Roman" w:hAnsi="Times New Roman" w:cs="Times New Roman"/>
          <w:sz w:val="24"/>
          <w:szCs w:val="24"/>
        </w:rPr>
        <w:t>зовательного процесса, основных результатов деятельности образовательного учреждения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Под а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министративным контролем понимается проведение администрацией ДОУ наблюдений, обследов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ний, осуществляемых в порядке руководства и контроля в пределах компетенции за соблюдением работниками ДОУ законодательных и иных нормативно-правовых актов РФ в области образования.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F542C4" w:rsidRPr="00F542C4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Положение об административном контроле принимается на педагогическом совете ДОУ, име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щим право вносить в него изменения, дополнения и утверждается приказом заведующего ДОУ.</w:t>
      </w:r>
    </w:p>
    <w:p w:rsidR="00F542C4" w:rsidRPr="00F542C4" w:rsidRDefault="00F542C4" w:rsidP="00181767">
      <w:pPr>
        <w:pStyle w:val="1"/>
        <w:spacing w:before="12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542C4">
        <w:rPr>
          <w:rStyle w:val="a5"/>
          <w:rFonts w:ascii="Times New Roman" w:hAnsi="Times New Roman" w:cs="Times New Roman"/>
          <w:color w:val="auto"/>
          <w:sz w:val="24"/>
          <w:szCs w:val="24"/>
        </w:rPr>
        <w:t>2. Цели, задачи и функции контроля.</w:t>
      </w:r>
    </w:p>
    <w:p w:rsidR="002D6F2C" w:rsidRPr="002D6F2C" w:rsidRDefault="00F542C4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Цели контрольной деятельности:</w:t>
      </w:r>
    </w:p>
    <w:p w:rsidR="002D6F2C" w:rsidRPr="002D6F2C" w:rsidRDefault="002D6F2C" w:rsidP="0018176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деятельности образовательного учреждения;</w:t>
      </w:r>
    </w:p>
    <w:p w:rsidR="002D6F2C" w:rsidRPr="002D6F2C" w:rsidRDefault="002D6F2C" w:rsidP="0018176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профессионального мастерства всех работников ДОУ;</w:t>
      </w:r>
    </w:p>
    <w:p w:rsidR="002D6F2C" w:rsidRPr="002D6F2C" w:rsidRDefault="002D6F2C" w:rsidP="00181767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качества образования в ДОУ.</w:t>
      </w:r>
    </w:p>
    <w:p w:rsidR="002D6F2C" w:rsidRPr="002D6F2C" w:rsidRDefault="00F542C4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Задачи административного контроля: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и экспертная оценка эффективности результатов деятельности работников;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качества воспитания и образования воспитанников;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причин, лежащих в основе нарушений, принятие мер по предупреждению;</w:t>
      </w:r>
    </w:p>
    <w:p w:rsidR="002D6F2C" w:rsidRPr="002D6F2C" w:rsidRDefault="002D6F2C" w:rsidP="00181767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оказание методической помощи педагогическим работникам в процессе контроля.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="00F54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F54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Функции контроля:</w:t>
      </w:r>
    </w:p>
    <w:p w:rsidR="002D6F2C" w:rsidRPr="002D6F2C" w:rsidRDefault="002D6F2C" w:rsidP="0018176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информационно-аналитическая – качество организации и осуществления образовательного пр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цесса;</w:t>
      </w:r>
    </w:p>
    <w:p w:rsidR="002D6F2C" w:rsidRPr="002D6F2C" w:rsidRDefault="002D6F2C" w:rsidP="0018176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контрольно-диагностическая – мониторинг качества образования;</w:t>
      </w:r>
    </w:p>
    <w:p w:rsidR="002D6F2C" w:rsidRPr="002D6F2C" w:rsidRDefault="002D6F2C" w:rsidP="0018176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коррективно-регулятивная – качество выполнения рекомендаций.</w:t>
      </w:r>
    </w:p>
    <w:p w:rsidR="002D6F2C" w:rsidRPr="00F542C4" w:rsidRDefault="002D6F2C" w:rsidP="00181767">
      <w:pPr>
        <w:pStyle w:val="1"/>
        <w:spacing w:before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  <w:r w:rsidRPr="00F542C4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 w:frame="1"/>
          <w:lang w:eastAsia="ru-RU"/>
        </w:rPr>
        <w:lastRenderedPageBreak/>
        <w:t>3. Виды контроля.</w:t>
      </w:r>
    </w:p>
    <w:p w:rsidR="002D6F2C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Контрольная деятельность осуществляется в виде плановых и оперативных проверок, монит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ринга и проведения административных работ.</w:t>
      </w:r>
    </w:p>
    <w:p w:rsidR="00334CAE" w:rsidRPr="00C90862" w:rsidRDefault="00334CAE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3.1.1. Контрольная деятельность в виде плановых проверок про</w:t>
      </w:r>
      <w:r w:rsidRPr="00C90862">
        <w:rPr>
          <w:rFonts w:cs="Arial"/>
          <w:szCs w:val="28"/>
        </w:rPr>
        <w:softHyphen/>
        <w:t>ходит в соответствии с утвержденным планом-графиком, кото</w:t>
      </w:r>
      <w:r w:rsidRPr="00C90862">
        <w:rPr>
          <w:rFonts w:cs="Arial"/>
          <w:szCs w:val="28"/>
        </w:rPr>
        <w:softHyphen/>
        <w:t>рый обеспечивает периодичность и исключает нерациональное дуб</w:t>
      </w:r>
      <w:r w:rsidRPr="00C90862">
        <w:rPr>
          <w:rFonts w:cs="Arial"/>
          <w:szCs w:val="28"/>
        </w:rPr>
        <w:softHyphen/>
        <w:t>лирование в организации проверок и доводится до членов педаго</w:t>
      </w:r>
      <w:r w:rsidRPr="00C90862">
        <w:rPr>
          <w:rFonts w:cs="Arial"/>
          <w:szCs w:val="28"/>
        </w:rPr>
        <w:softHyphen/>
        <w:t>гического коллектива в начале учебного года.</w:t>
      </w:r>
    </w:p>
    <w:p w:rsidR="00334CAE" w:rsidRDefault="00334CAE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C90862">
        <w:rPr>
          <w:rFonts w:cs="Arial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Pr="00C90862">
        <w:rPr>
          <w:rFonts w:cs="Arial"/>
          <w:szCs w:val="28"/>
        </w:rPr>
        <w:softHyphen/>
        <w:t>вательного процесса.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в виде оперативных проверок осуществляется по следующим вопросам: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выполнение СанПиН;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выполнение инструкций по охране жизни и здоровья детей, по пожарной безопасности, по ОТ и ТБ;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 реализацией «Образовательной программы ДОУ»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адаптация детей раннего возраста;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непосредственно – организованной образовательной деятельности с детьми;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ведение документации педагогами;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питания;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летней оздоровительной работы;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использование финансовых средств в, соответствии с нормативами по назначению;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установления фактов и проверки сведений о 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рушениях указанных в обращениях</w:t>
      </w:r>
      <w:r w:rsidRP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родителей (з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конных представителей) или других граждан, организаций, урегулирование конфликтных ситуаций участников образовательного процесса; и др.</w:t>
      </w:r>
    </w:p>
    <w:p w:rsidR="00334CAE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3.1.3. 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Контрольная деятельность в виде мониторинга предусматривает сбор, системный учёт, обр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ботку и анализ информации об организации и результатах образовательного процесса. Мониторинг проводится один раз в год в мае месяце на основании «Положения о мониторинге качества образов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ния».</w:t>
      </w:r>
    </w:p>
    <w:p w:rsidR="00334CAE" w:rsidRPr="00334CAE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Контрольная деятельность в виде административной работы осуществляется заведующим для проверки выполнения должностных обязанностей работников ДОУ.</w:t>
      </w:r>
    </w:p>
    <w:p w:rsidR="002D6F2C" w:rsidRPr="002D6F2C" w:rsidRDefault="00334CAE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планового контроля: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Фронтальный контроль.</w:t>
      </w:r>
      <w:r w:rsidRPr="00F542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 с целью получения полной информации о состоянии обр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зовательного процесса. Предусматривает проверку в полном объёме педагогической работы в одной группе в течение нескольких дней. Эта форма контроля позволяет получить всестороннюю информ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цию о выполнении программы воспитания в целом, даёт материалы для глубокого педагогического анализа, выводов и помогает определить дальнейшее направление в работе.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Тематический контроль.</w:t>
      </w:r>
      <w:r w:rsidRPr="00F542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 по отдельным проблемам деятельности ДОУ. Направлен на изучение фактического состояния дел по конкретному вопросу. Темы контроля определяются зад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чами годового плана учреждения. В ходе тематического контроля анализируется практическая де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тельность педагогических работников.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Персональный контроль.</w:t>
      </w:r>
      <w:r w:rsidRPr="00F542C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ходе персонального контроля проверяется: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готовность педагогических работников к аттестации;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деятельность педагогов, не имеющих специального образования;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деятельность педагогов, не имеющих стажа педагогической деятельности (вновь прибывшие).</w:t>
      </w:r>
    </w:p>
    <w:p w:rsidR="002D6F2C" w:rsidRPr="002D6F2C" w:rsidRDefault="002D6F2C" w:rsidP="00181767">
      <w:pPr>
        <w:pStyle w:val="1"/>
        <w:spacing w:before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  <w:r w:rsidRPr="00334CAE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 w:frame="1"/>
          <w:lang w:eastAsia="ru-RU"/>
        </w:rPr>
        <w:t>4.  Организация контроля в ДОУ.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 Контрольную деятельность в учреждении осуществляют: заведующий, старший воспитатель, старшая медицинская сестра, </w:t>
      </w:r>
      <w:r w:rsid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завхоз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специалист по охране труда и безопасности, 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педагогические 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ботники назначенные заведующим ДОУ.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4.2. Контрольная деятельность является составной частью годового плана Учреждения (раздел «Ко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троль»).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="0033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контроля разрабатывается в соответствии с «Положением об административном ко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троле в ДОУ».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 План – график контроля в Учреждении составляется на учебный год и утверждается приказом з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ведующего ДОУ.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На проведение фронтального, тематического и персонального контроля заведующий, не позднее, чем за две недели издаёт приказ о сроках и теме предстоящего контроля, устанавливает срок пре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ставления итоговых материалов, назначает ответственного, доводит до сведения проверяемых и пр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веряющих план – задание предстоящего контроля. 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План – задание предстоящего контроля составляет старший воспитатель. План – задание опред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ляет вопросы конкретной проверки.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4.6. Основания для контрольной деятельности: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 – график контроля;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педагогического работника на аттестацию;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задание руководства Учредителя – проверка состояния дел для подготовки управленческих 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шений;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задания заведующего ДОУ.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 Продолжительность плановых проверок: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фронтальных – 10 дней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тематических – 5 дней.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 При проведении планового контроля не требуется дополнительного предупреждения, если в плане работы указаны сроки контроля.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4.10. Результаты контрольной деятельности оформляются в виде: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справок о результатах контроля (фронтальный, тематический, персональный);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записей в «Журнале контроля» заведующего и старшего воспитателя (оперативный)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аналитической справки (мониторинг);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доклада о состоянии дел по проверяемым вопросам (проведение административных работ)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4.11. Итоговый материал должен содержать констатацию фактов, выводы и при необходимости предложения.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4.12. Информация о результатах планового контроля доводится до работников Учреждения в течение 7 дней с момента завершения проверки. 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4.13. По результатам оперативного контроля проводится собеседование с проверяющими в день пр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верки.</w:t>
      </w:r>
    </w:p>
    <w:p w:rsidR="002D6F2C" w:rsidRPr="002D6F2C" w:rsidRDefault="00181767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4.14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Проверяющие и проверяемые после ознакомления с результатами контрольной деятельности должны поставить </w:t>
      </w:r>
      <w:r w:rsidR="00E35D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подписи под итоговым документо</w:t>
      </w:r>
      <w:r w:rsidR="002D6F2C" w:rsidRPr="00F542C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2D6F2C"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этом проверяемые имеют право сделать запись о несогласии с результатами контроля в целом или по отдельным фактам и выводам.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</w:t>
      </w:r>
      <w:r w:rsidR="00181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Итоги контроля: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итоги фронтального, тематического и персонального контроля рассматриваются на заседании педагогического совета ДОУ;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сделанные замечания и предложения по оперативному контролю фиксируются в «Журнале ко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троля» заведующего и старшего воспитателя и доводятся до сведения педагогов в день проверки.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</w:t>
      </w:r>
      <w:r w:rsidR="00181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Заведующий ДОУ по результатам контроля принимает следующие решения: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повторном контроле;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F542C4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привлечении к дисциплина</w:t>
      </w:r>
      <w:r w:rsidR="000D5F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рной ответственности работников.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</w:t>
      </w:r>
      <w:r w:rsidR="001817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 результатах проверки сведений, изложенных в обращениях родителей, а также в обращениях и запросах других граждан и организаций сообщается им в установленном порядке и в установле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ные сроки.</w:t>
      </w:r>
    </w:p>
    <w:p w:rsidR="00334CAE" w:rsidRPr="000D5F3B" w:rsidRDefault="000D5F3B" w:rsidP="00181767">
      <w:pPr>
        <w:pStyle w:val="a4"/>
        <w:spacing w:before="0" w:beforeAutospacing="0" w:after="0" w:afterAutospacing="0" w:line="276" w:lineRule="auto"/>
        <w:textAlignment w:val="baseline"/>
        <w:rPr>
          <w:szCs w:val="23"/>
        </w:rPr>
      </w:pPr>
      <w:r>
        <w:rPr>
          <w:bdr w:val="none" w:sz="0" w:space="0" w:color="auto" w:frame="1"/>
        </w:rPr>
        <w:t>4.1</w:t>
      </w:r>
      <w:r w:rsidR="00181767">
        <w:rPr>
          <w:bdr w:val="none" w:sz="0" w:space="0" w:color="auto" w:frame="1"/>
        </w:rPr>
        <w:t>8</w:t>
      </w:r>
      <w:r>
        <w:rPr>
          <w:bdr w:val="none" w:sz="0" w:space="0" w:color="auto" w:frame="1"/>
        </w:rPr>
        <w:t xml:space="preserve">. </w:t>
      </w:r>
      <w:r w:rsidR="00334CAE" w:rsidRPr="000D5F3B">
        <w:rPr>
          <w:szCs w:val="23"/>
        </w:rPr>
        <w:t>При оценке воспитателя в ходе административного контроля учитывается: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выполнение государственных программ в полном объеме;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уровень знаний, умений, навыков и развитие воспитанников;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дифференцированный подход к воспитанникам в процессе обучения;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совместная деятельность воспитателя и ребенка;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наличие положительного эмоционального микроклимата;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способность к анализу педагогических ситуаций, рефлексии, самостоятельному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контролю над результатами педагогической деятельности;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корректировать свою деятельность;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умение обобщать свой опыт;</w:t>
      </w:r>
    </w:p>
    <w:p w:rsidR="00334CAE" w:rsidRPr="00334CAE" w:rsidRDefault="00334CAE" w:rsidP="00181767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hanging="720"/>
        <w:textAlignment w:val="baseline"/>
        <w:rPr>
          <w:rFonts w:ascii="Times New Roman" w:eastAsia="Times New Roman" w:hAnsi="Times New Roman" w:cs="Times New Roman"/>
          <w:sz w:val="25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умение </w:t>
      </w:r>
      <w:r w:rsidRPr="00334CAE">
        <w:rPr>
          <w:rFonts w:ascii="Times New Roman" w:eastAsia="Times New Roman" w:hAnsi="Times New Roman" w:cs="Times New Roman"/>
          <w:sz w:val="25"/>
          <w:szCs w:val="23"/>
          <w:lang w:eastAsia="ru-RU"/>
        </w:rPr>
        <w:t>составлять и реализовывать план своего развития.</w:t>
      </w:r>
    </w:p>
    <w:p w:rsidR="00334CAE" w:rsidRPr="00334CAE" w:rsidRDefault="000D5F3B" w:rsidP="0018176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4.1</w:t>
      </w:r>
      <w:r w:rsidR="00181767">
        <w:rPr>
          <w:rFonts w:ascii="Times New Roman" w:eastAsia="Times New Roman" w:hAnsi="Times New Roman" w:cs="Times New Roman"/>
          <w:sz w:val="24"/>
          <w:szCs w:val="23"/>
          <w:lang w:eastAsia="ru-RU"/>
        </w:rPr>
        <w:t>9</w:t>
      </w:r>
      <w:r w:rsidR="00334CAE"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. Методы контроля над деятельностью воспитателя: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анкетирование;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тестирование;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мониторинг;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наблюдение;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изучение документации;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анализ педагогического процесса;</w:t>
      </w:r>
    </w:p>
    <w:p w:rsidR="00334CAE" w:rsidRPr="00334CAE" w:rsidRDefault="00334CAE" w:rsidP="00181767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беседа о деятельности воспитанников.</w:t>
      </w:r>
    </w:p>
    <w:p w:rsidR="00334CAE" w:rsidRPr="00334CAE" w:rsidRDefault="00163DA3" w:rsidP="0018176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4.</w:t>
      </w:r>
      <w:r w:rsidR="00181767">
        <w:rPr>
          <w:rFonts w:ascii="Times New Roman" w:eastAsia="Times New Roman" w:hAnsi="Times New Roman" w:cs="Times New Roman"/>
          <w:sz w:val="24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  <w:r w:rsidR="00334CAE"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Методы контроля над результатами деятельности детей:</w:t>
      </w:r>
    </w:p>
    <w:p w:rsidR="00334CAE" w:rsidRPr="00334CAE" w:rsidRDefault="00334CAE" w:rsidP="00181767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наблюдение;</w:t>
      </w:r>
    </w:p>
    <w:p w:rsidR="002D6F2C" w:rsidRPr="002D6F2C" w:rsidRDefault="00334CAE" w:rsidP="00181767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334CAE">
        <w:rPr>
          <w:rFonts w:ascii="Times New Roman" w:eastAsia="Times New Roman" w:hAnsi="Times New Roman" w:cs="Times New Roman"/>
          <w:sz w:val="24"/>
          <w:szCs w:val="23"/>
          <w:lang w:eastAsia="ru-RU"/>
        </w:rPr>
        <w:t>анализ результатов деятельности.</w:t>
      </w:r>
    </w:p>
    <w:p w:rsidR="002D6F2C" w:rsidRPr="00163DA3" w:rsidRDefault="002D6F2C" w:rsidP="00181767">
      <w:pPr>
        <w:pStyle w:val="1"/>
        <w:spacing w:before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  <w:r w:rsidRPr="00163DA3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 w:frame="1"/>
          <w:lang w:eastAsia="ru-RU"/>
        </w:rPr>
        <w:t>5. Права участников контрольной деятельности.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При осуществлении контрольной деятельности проверяющий имеет право:</w:t>
      </w:r>
    </w:p>
    <w:p w:rsidR="002D6F2C" w:rsidRPr="002D6F2C" w:rsidRDefault="002D6F2C" w:rsidP="00181767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="00163DA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знакомиться с документацией в соответствии с функциональными обязанностями работников;</w:t>
      </w:r>
    </w:p>
    <w:p w:rsidR="002D6F2C" w:rsidRPr="002D6F2C" w:rsidRDefault="002D6F2C" w:rsidP="00181767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изучать практическую деятельность педагогических работников через посещение различных м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роприятий;</w:t>
      </w:r>
    </w:p>
    <w:p w:rsidR="002D6F2C" w:rsidRPr="002D6F2C" w:rsidRDefault="002D6F2C" w:rsidP="00181767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экспертизу педагогической деятельности;</w:t>
      </w:r>
    </w:p>
    <w:p w:rsidR="002D6F2C" w:rsidRPr="002D6F2C" w:rsidRDefault="002D6F2C" w:rsidP="00181767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проводить мониторинг образовательного процесса с последующим анализом полученной инфо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мации;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Проверяемый работник имеет право: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="00163DA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сроки планового контроля и критерии оценки его деятельности;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</w:t>
      </w:r>
      <w:r w:rsidR="00163DA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 xml:space="preserve"> 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знать цель, содержание контроля;</w:t>
      </w:r>
    </w:p>
    <w:p w:rsidR="002D6F2C" w:rsidRPr="002D6F2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Pr="002D6F2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своевременно знакомится с выводами и рекомендациями проверяющих;</w:t>
      </w:r>
    </w:p>
    <w:p w:rsidR="00163DA3" w:rsidRPr="005C1DFC" w:rsidRDefault="002D6F2C" w:rsidP="00181767">
      <w:pPr>
        <w:shd w:val="clear" w:color="auto" w:fill="FFFFFF"/>
        <w:spacing w:after="0" w:line="276" w:lineRule="auto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2D6F2C">
        <w:rPr>
          <w:rFonts w:ascii="Symbol" w:eastAsia="Times New Roman" w:hAnsi="Symbol" w:cs="Helvetica"/>
          <w:sz w:val="24"/>
          <w:szCs w:val="24"/>
          <w:bdr w:val="none" w:sz="0" w:space="0" w:color="auto" w:frame="1"/>
          <w:lang w:eastAsia="ru-RU"/>
        </w:rPr>
        <w:t></w:t>
      </w:r>
      <w:r w:rsidR="00163DA3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обратиться в конфликтную комиссию профсоюзного комитета Учреждения или вышестоящие о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ганы управления образовании при несогласии с результатами контроля.</w:t>
      </w:r>
    </w:p>
    <w:p w:rsidR="002D6F2C" w:rsidRPr="005C1DFC" w:rsidRDefault="002D6F2C" w:rsidP="00181767">
      <w:pPr>
        <w:pStyle w:val="1"/>
        <w:spacing w:before="12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  <w:r w:rsidRPr="005C1DFC">
        <w:rPr>
          <w:rFonts w:ascii="Times New Roman" w:eastAsia="Times New Roman" w:hAnsi="Times New Roman" w:cs="Times New Roman"/>
          <w:b/>
          <w:color w:val="auto"/>
          <w:sz w:val="24"/>
          <w:bdr w:val="none" w:sz="0" w:space="0" w:color="auto" w:frame="1"/>
          <w:lang w:eastAsia="ru-RU"/>
        </w:rPr>
        <w:t>6. Ответственность.</w:t>
      </w:r>
    </w:p>
    <w:p w:rsidR="005C1DFC" w:rsidRDefault="002D6F2C" w:rsidP="0018176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 Члены комиссии, занимающиеся контрольной деятельности в учреждении</w:t>
      </w:r>
      <w:r w:rsidR="005C1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несут ответстве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ность за</w:t>
      </w:r>
      <w:r w:rsidR="005C1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2D6F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1DFC" w:rsidRPr="005C1DFC" w:rsidRDefault="002D6F2C" w:rsidP="00181767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textAlignment w:val="baseline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C1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достоверность излагаемых фактов, представленных</w:t>
      </w:r>
      <w:r w:rsidR="005C1D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справках по итогам контроля;</w:t>
      </w:r>
    </w:p>
    <w:p w:rsidR="005C1DFC" w:rsidRPr="005C1DFC" w:rsidRDefault="005C1DFC" w:rsidP="00181767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textAlignment w:val="baseline"/>
        <w:rPr>
          <w:rStyle w:val="s5"/>
          <w:rFonts w:ascii="Helvetica" w:eastAsia="Times New Roman" w:hAnsi="Helvetica" w:cs="Helvetica"/>
          <w:sz w:val="20"/>
          <w:szCs w:val="20"/>
          <w:lang w:eastAsia="ru-RU"/>
        </w:rPr>
      </w:pPr>
      <w:r w:rsidRPr="005C1DFC">
        <w:rPr>
          <w:rStyle w:val="s5"/>
          <w:rFonts w:ascii="Times New Roman" w:hAnsi="Times New Roman" w:cs="Times New Roman"/>
          <w:sz w:val="24"/>
        </w:rPr>
        <w:t>за тактичное отношение к проверяемому работнику во время проведения контрольных меропри</w:t>
      </w:r>
      <w:r w:rsidRPr="005C1DFC">
        <w:rPr>
          <w:rStyle w:val="s5"/>
          <w:rFonts w:ascii="Times New Roman" w:hAnsi="Times New Roman" w:cs="Times New Roman"/>
          <w:sz w:val="24"/>
        </w:rPr>
        <w:t>я</w:t>
      </w:r>
      <w:r w:rsidRPr="005C1DFC">
        <w:rPr>
          <w:rStyle w:val="s5"/>
          <w:rFonts w:ascii="Times New Roman" w:hAnsi="Times New Roman" w:cs="Times New Roman"/>
          <w:sz w:val="24"/>
        </w:rPr>
        <w:t>тий</w:t>
      </w:r>
      <w:r w:rsidRPr="005C1DFC">
        <w:rPr>
          <w:rStyle w:val="s5"/>
        </w:rPr>
        <w:t>;</w:t>
      </w:r>
    </w:p>
    <w:p w:rsidR="005C1DFC" w:rsidRPr="005C1DFC" w:rsidRDefault="005C1DFC" w:rsidP="00181767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textAlignment w:val="baseline"/>
        <w:rPr>
          <w:rStyle w:val="s5"/>
          <w:rFonts w:ascii="Times New Roman" w:eastAsia="Times New Roman" w:hAnsi="Times New Roman" w:cs="Times New Roman"/>
          <w:szCs w:val="20"/>
          <w:lang w:eastAsia="ru-RU"/>
        </w:rPr>
      </w:pPr>
      <w:r w:rsidRPr="005C1DFC">
        <w:rPr>
          <w:rStyle w:val="s5"/>
          <w:rFonts w:ascii="Times New Roman" w:hAnsi="Times New Roman" w:cs="Times New Roman"/>
          <w:sz w:val="24"/>
        </w:rPr>
        <w:lastRenderedPageBreak/>
        <w:t>за качественную подготовку к проведению проверки деятельности работника;</w:t>
      </w:r>
    </w:p>
    <w:p w:rsidR="005C1DFC" w:rsidRPr="005C1DFC" w:rsidRDefault="005C1DFC" w:rsidP="00181767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textAlignment w:val="baseline"/>
        <w:rPr>
          <w:rStyle w:val="s5"/>
          <w:rFonts w:ascii="Times New Roman" w:eastAsia="Times New Roman" w:hAnsi="Times New Roman" w:cs="Times New Roman"/>
          <w:szCs w:val="20"/>
          <w:lang w:eastAsia="ru-RU"/>
        </w:rPr>
      </w:pPr>
      <w:r w:rsidRPr="005C1DFC">
        <w:rPr>
          <w:rStyle w:val="s5"/>
          <w:rFonts w:ascii="Times New Roman" w:hAnsi="Times New Roman" w:cs="Times New Roman"/>
          <w:sz w:val="24"/>
        </w:rPr>
        <w:t>за ознакомление работника с итогами проверки до вынесения результатов на широкое обсужд</w:t>
      </w:r>
      <w:r w:rsidRPr="005C1DFC">
        <w:rPr>
          <w:rStyle w:val="s5"/>
          <w:rFonts w:ascii="Times New Roman" w:hAnsi="Times New Roman" w:cs="Times New Roman"/>
          <w:sz w:val="24"/>
        </w:rPr>
        <w:t>е</w:t>
      </w:r>
      <w:r w:rsidRPr="005C1DFC">
        <w:rPr>
          <w:rStyle w:val="s5"/>
          <w:rFonts w:ascii="Times New Roman" w:hAnsi="Times New Roman" w:cs="Times New Roman"/>
          <w:sz w:val="24"/>
        </w:rPr>
        <w:t>ние;</w:t>
      </w:r>
    </w:p>
    <w:p w:rsidR="00B17AB2" w:rsidRPr="005C1DFC" w:rsidRDefault="005C1DFC" w:rsidP="00181767">
      <w:pPr>
        <w:pStyle w:val="a6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C1DFC">
        <w:rPr>
          <w:rStyle w:val="s5"/>
          <w:rFonts w:ascii="Times New Roman" w:hAnsi="Times New Roman" w:cs="Times New Roman"/>
          <w:sz w:val="24"/>
        </w:rPr>
        <w:t>за обоснованность выводов по итогам проверки.</w:t>
      </w:r>
    </w:p>
    <w:p w:rsidR="005C1DFC" w:rsidRPr="005C1DFC" w:rsidRDefault="005C1DFC" w:rsidP="00181767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FC">
        <w:rPr>
          <w:rStyle w:val="a5"/>
          <w:rFonts w:ascii="Times New Roman" w:hAnsi="Times New Roman" w:cs="Times New Roman"/>
          <w:color w:val="auto"/>
          <w:sz w:val="24"/>
          <w:szCs w:val="24"/>
        </w:rPr>
        <w:t>7. Делопроизводство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 </w:t>
      </w:r>
      <w:r>
        <w:rPr>
          <w:rFonts w:cs="Arial"/>
          <w:szCs w:val="28"/>
        </w:rPr>
        <w:t>7</w:t>
      </w:r>
      <w:r w:rsidRPr="00C90862">
        <w:rPr>
          <w:rFonts w:cs="Arial"/>
          <w:szCs w:val="28"/>
        </w:rPr>
        <w:t>.1.  Справк</w:t>
      </w:r>
      <w:r>
        <w:rPr>
          <w:rFonts w:cs="Arial"/>
          <w:szCs w:val="28"/>
        </w:rPr>
        <w:t>а по результатам тематического </w:t>
      </w:r>
      <w:r w:rsidRPr="00C90862">
        <w:rPr>
          <w:rFonts w:cs="Arial"/>
          <w:szCs w:val="28"/>
        </w:rPr>
        <w:t>и комплексного контроля должна содержать в себе сл</w:t>
      </w:r>
      <w:r w:rsidRPr="00C90862">
        <w:rPr>
          <w:rFonts w:cs="Arial"/>
          <w:szCs w:val="28"/>
        </w:rPr>
        <w:t>е</w:t>
      </w:r>
      <w:r w:rsidRPr="00C90862">
        <w:rPr>
          <w:rFonts w:cs="Arial"/>
          <w:szCs w:val="28"/>
        </w:rPr>
        <w:t>дующие разделы: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вид контроля;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форма контроля; 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тема проверки;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цель проверки;     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сроки проверки;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состав комиссии;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результаты проверки (перечень проверенных мероприятий, документации и пр.);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положительный опыт;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недостатки;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выводы;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предложения и рекомендации;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подписи членов комиссии;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подписи проверяемых.</w:t>
      </w:r>
    </w:p>
    <w:p w:rsidR="005C1DFC" w:rsidRPr="00C90862" w:rsidRDefault="00181767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7</w:t>
      </w:r>
      <w:r w:rsidR="005C1DFC">
        <w:rPr>
          <w:rFonts w:cs="Arial"/>
          <w:szCs w:val="28"/>
        </w:rPr>
        <w:t>.2. По результатам</w:t>
      </w:r>
      <w:r>
        <w:rPr>
          <w:rFonts w:cs="Arial"/>
          <w:szCs w:val="28"/>
        </w:rPr>
        <w:t xml:space="preserve"> тематического </w:t>
      </w:r>
      <w:r w:rsidR="005C1DFC" w:rsidRPr="00C90862">
        <w:rPr>
          <w:rFonts w:cs="Arial"/>
          <w:szCs w:val="28"/>
        </w:rPr>
        <w:t>и комплексного контроля заведующий Учреждением издает пр</w:t>
      </w:r>
      <w:r w:rsidR="005C1DFC" w:rsidRPr="00C90862">
        <w:rPr>
          <w:rFonts w:cs="Arial"/>
          <w:szCs w:val="28"/>
        </w:rPr>
        <w:t>и</w:t>
      </w:r>
      <w:r w:rsidR="005C1DFC" w:rsidRPr="00C90862">
        <w:rPr>
          <w:rFonts w:cs="Arial"/>
          <w:szCs w:val="28"/>
        </w:rPr>
        <w:t>каз, в котором указываются: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вид контроля;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форма контроля;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тема проверки;     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цель проверки;     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сроки проверки;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состав комиссии;    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результаты проверки;     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решение по результатам проверки;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назначаются ответственные лица по исполнению решения;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указываютс</w:t>
      </w:r>
      <w:r>
        <w:rPr>
          <w:rFonts w:cs="Arial"/>
          <w:szCs w:val="28"/>
        </w:rPr>
        <w:t>я сроки устранения недостатков;</w:t>
      </w:r>
    </w:p>
    <w:p w:rsidR="005C1DFC" w:rsidRPr="00C90862" w:rsidRDefault="005C1DFC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 w:rsidRPr="00C90862">
        <w:rPr>
          <w:rFonts w:cs="Arial"/>
          <w:szCs w:val="28"/>
        </w:rPr>
        <w:t>— поощрение и наказание работников по результатам контро</w:t>
      </w:r>
      <w:r w:rsidRPr="00C90862">
        <w:rPr>
          <w:rFonts w:cs="Arial"/>
          <w:szCs w:val="28"/>
        </w:rPr>
        <w:softHyphen/>
        <w:t>ля.</w:t>
      </w:r>
    </w:p>
    <w:p w:rsidR="005C1DFC" w:rsidRPr="00C90862" w:rsidRDefault="00181767" w:rsidP="0018176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cs="Arial"/>
          <w:szCs w:val="28"/>
        </w:rPr>
      </w:pPr>
      <w:r>
        <w:rPr>
          <w:rFonts w:cs="Arial"/>
          <w:szCs w:val="28"/>
        </w:rPr>
        <w:t>7</w:t>
      </w:r>
      <w:r w:rsidR="005C1DFC" w:rsidRPr="00C90862">
        <w:rPr>
          <w:rFonts w:cs="Arial"/>
          <w:szCs w:val="28"/>
        </w:rPr>
        <w:t>.3. По результатам оперативного контроля проводится собесе</w:t>
      </w:r>
      <w:r w:rsidR="005C1DFC" w:rsidRPr="00C90862">
        <w:rPr>
          <w:rFonts w:cs="Arial"/>
          <w:szCs w:val="28"/>
        </w:rPr>
        <w:softHyphen/>
        <w:t>дование с проверяемым, при необх</w:t>
      </w:r>
      <w:r w:rsidR="005C1DFC" w:rsidRPr="00C90862">
        <w:rPr>
          <w:rFonts w:cs="Arial"/>
          <w:szCs w:val="28"/>
        </w:rPr>
        <w:t>о</w:t>
      </w:r>
      <w:r w:rsidR="005C1DFC" w:rsidRPr="00C90862">
        <w:rPr>
          <w:rFonts w:cs="Arial"/>
          <w:szCs w:val="28"/>
        </w:rPr>
        <w:t>димости — готовится сооб</w:t>
      </w:r>
      <w:r w:rsidR="005C1DFC" w:rsidRPr="00C90862">
        <w:rPr>
          <w:rFonts w:cs="Arial"/>
          <w:szCs w:val="28"/>
        </w:rPr>
        <w:softHyphen/>
        <w:t>щение о с</w:t>
      </w:r>
      <w:r w:rsidR="005C1DFC">
        <w:rPr>
          <w:rFonts w:cs="Arial"/>
          <w:szCs w:val="28"/>
        </w:rPr>
        <w:t xml:space="preserve">остоянии дел </w:t>
      </w:r>
      <w:r>
        <w:rPr>
          <w:rFonts w:cs="Arial"/>
          <w:szCs w:val="28"/>
        </w:rPr>
        <w:t xml:space="preserve">на административном совещании при заведующем, </w:t>
      </w:r>
      <w:r w:rsidR="005C1DFC">
        <w:rPr>
          <w:rFonts w:cs="Arial"/>
          <w:szCs w:val="28"/>
        </w:rPr>
        <w:t>Педагогическом</w:t>
      </w:r>
      <w:r w:rsidR="005C1DFC" w:rsidRPr="00C90862">
        <w:rPr>
          <w:rFonts w:cs="Arial"/>
          <w:szCs w:val="28"/>
        </w:rPr>
        <w:t xml:space="preserve"> Совет,</w:t>
      </w:r>
      <w:r>
        <w:rPr>
          <w:rFonts w:cs="Arial"/>
          <w:szCs w:val="28"/>
        </w:rPr>
        <w:t xml:space="preserve"> Общем собрании трудового коллектива</w:t>
      </w:r>
      <w:r w:rsidR="005C1DFC" w:rsidRPr="00C90862">
        <w:rPr>
          <w:rFonts w:cs="Arial"/>
          <w:szCs w:val="28"/>
        </w:rPr>
        <w:t>.</w:t>
      </w:r>
    </w:p>
    <w:p w:rsidR="005C1DFC" w:rsidRPr="00F542C4" w:rsidRDefault="005C1DFC" w:rsidP="00181767">
      <w:pPr>
        <w:spacing w:line="276" w:lineRule="auto"/>
      </w:pPr>
    </w:p>
    <w:sectPr w:rsidR="005C1DFC" w:rsidRPr="00F542C4" w:rsidSect="002D6F2C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9B"/>
    <w:multiLevelType w:val="multilevel"/>
    <w:tmpl w:val="BDB0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80516"/>
    <w:multiLevelType w:val="multilevel"/>
    <w:tmpl w:val="809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F0F08"/>
    <w:multiLevelType w:val="hybridMultilevel"/>
    <w:tmpl w:val="9E300088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2C7B"/>
    <w:multiLevelType w:val="multilevel"/>
    <w:tmpl w:val="614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5E049A"/>
    <w:multiLevelType w:val="multilevel"/>
    <w:tmpl w:val="8C04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521507"/>
    <w:multiLevelType w:val="multilevel"/>
    <w:tmpl w:val="CFA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6C1A02"/>
    <w:multiLevelType w:val="multilevel"/>
    <w:tmpl w:val="EC9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2C"/>
    <w:rsid w:val="000D5F3B"/>
    <w:rsid w:val="00163DA3"/>
    <w:rsid w:val="00181767"/>
    <w:rsid w:val="002D6F2C"/>
    <w:rsid w:val="00334CAE"/>
    <w:rsid w:val="003E0B80"/>
    <w:rsid w:val="00427F22"/>
    <w:rsid w:val="004515BC"/>
    <w:rsid w:val="005C1DFC"/>
    <w:rsid w:val="00E35DE1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F2C"/>
  </w:style>
  <w:style w:type="paragraph" w:customStyle="1" w:styleId="listparagraph">
    <w:name w:val="listparagraph"/>
    <w:basedOn w:val="a"/>
    <w:rsid w:val="002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6F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2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542C4"/>
  </w:style>
  <w:style w:type="character" w:styleId="a5">
    <w:name w:val="Strong"/>
    <w:qFormat/>
    <w:rsid w:val="00F542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9">
    <w:name w:val="p9"/>
    <w:basedOn w:val="a"/>
    <w:rsid w:val="005C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C1DFC"/>
  </w:style>
  <w:style w:type="paragraph" w:styleId="a6">
    <w:name w:val="List Paragraph"/>
    <w:basedOn w:val="a"/>
    <w:uiPriority w:val="34"/>
    <w:qFormat/>
    <w:rsid w:val="005C1DFC"/>
    <w:pPr>
      <w:ind w:left="720"/>
      <w:contextualSpacing/>
    </w:pPr>
  </w:style>
  <w:style w:type="paragraph" w:customStyle="1" w:styleId="p6">
    <w:name w:val="p6"/>
    <w:basedOn w:val="a"/>
    <w:rsid w:val="005C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1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F2C"/>
  </w:style>
  <w:style w:type="paragraph" w:customStyle="1" w:styleId="listparagraph">
    <w:name w:val="listparagraph"/>
    <w:basedOn w:val="a"/>
    <w:rsid w:val="002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D6F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2D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542C4"/>
  </w:style>
  <w:style w:type="character" w:styleId="a5">
    <w:name w:val="Strong"/>
    <w:qFormat/>
    <w:rsid w:val="00F542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9">
    <w:name w:val="p9"/>
    <w:basedOn w:val="a"/>
    <w:rsid w:val="005C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C1DFC"/>
  </w:style>
  <w:style w:type="paragraph" w:styleId="a6">
    <w:name w:val="List Paragraph"/>
    <w:basedOn w:val="a"/>
    <w:uiPriority w:val="34"/>
    <w:qFormat/>
    <w:rsid w:val="005C1DFC"/>
    <w:pPr>
      <w:ind w:left="720"/>
      <w:contextualSpacing/>
    </w:pPr>
  </w:style>
  <w:style w:type="paragraph" w:customStyle="1" w:styleId="p6">
    <w:name w:val="p6"/>
    <w:basedOn w:val="a"/>
    <w:rsid w:val="005C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C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14A1-66AD-4EBB-948B-A9EEF0B0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2016-03-10T06:01:00Z</dcterms:created>
  <dcterms:modified xsi:type="dcterms:W3CDTF">2016-03-31T12:18:00Z</dcterms:modified>
</cp:coreProperties>
</file>