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both"/>
        <w:rPr>
          <w:rFonts w:ascii="Times New Roman" w:hAnsi="Times New Roman" w:eastAsia="Times New Roman" w:cs="Times New Roman"/>
          <w:b/>
          <w:b/>
          <w:bCs/>
          <w:spacing w:val="5"/>
          <w:sz w:val="28"/>
          <w:szCs w:val="28"/>
        </w:rPr>
      </w:pPr>
      <w:r>
        <w:rPr>
          <w:rFonts w:eastAsia="Times New Roman" w:cs="Times New Roman" w:ascii="Times New Roman" w:hAnsi="Times New Roman"/>
          <w:b/>
          <w:bCs/>
          <w:spacing w:val="5"/>
          <w:sz w:val="28"/>
          <w:szCs w:val="28"/>
        </w:rPr>
      </w:r>
    </w:p>
    <w:p>
      <w:pPr>
        <w:pStyle w:val="Normal"/>
        <w:spacing w:lineRule="auto" w:line="240" w:before="0" w:after="0"/>
        <w:ind w:left="0" w:right="0" w:hanging="0"/>
        <w:jc w:val="both"/>
        <w:textAlignment w:val="baseline"/>
        <w:rPr/>
      </w:pPr>
      <w:r>
        <w:rPr>
          <w:rFonts w:eastAsia="Times New Roman" w:cs="Times New Roman" w:ascii="Times New Roman" w:hAnsi="Times New Roman"/>
          <w:b/>
          <w:bCs/>
          <w:color w:val="000000" w:themeColor="text1"/>
          <w:sz w:val="36"/>
          <w:szCs w:val="32"/>
        </w:rPr>
        <w:t xml:space="preserve">                                   </w:t>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rFonts w:ascii="Times New Roman" w:hAnsi="Times New Roman" w:eastAsia="Times New Roman" w:cs="Times New Roman"/>
          <w:b/>
          <w:b/>
          <w:bCs/>
          <w:color w:val="000000" w:themeColor="text1"/>
          <w:sz w:val="36"/>
          <w:szCs w:val="32"/>
        </w:rPr>
      </w:pPr>
      <w:r>
        <w:rPr>
          <w:rFonts w:eastAsia="Times New Roman" w:cs="Times New Roman" w:ascii="Times New Roman" w:hAnsi="Times New Roman"/>
          <w:b/>
          <w:bCs/>
          <w:color w:val="000000" w:themeColor="text1"/>
          <w:sz w:val="36"/>
          <w:szCs w:val="32"/>
        </w:rPr>
      </w:r>
    </w:p>
    <w:p>
      <w:pPr>
        <w:pStyle w:val="Normal"/>
        <w:spacing w:lineRule="auto" w:line="240" w:before="0" w:after="0"/>
        <w:ind w:left="0" w:right="0" w:hanging="0"/>
        <w:jc w:val="both"/>
        <w:textAlignment w:val="baseline"/>
        <w:rPr/>
      </w:pPr>
      <w:r>
        <w:rPr>
          <w:rFonts w:eastAsia="Times New Roman" w:cs="Times New Roman" w:ascii="Times New Roman" w:hAnsi="Times New Roman"/>
          <w:b/>
          <w:bCs/>
          <w:color w:val="000000" w:themeColor="text1"/>
          <w:sz w:val="36"/>
          <w:szCs w:val="32"/>
        </w:rPr>
        <w:t xml:space="preserve">                                       </w:t>
      </w:r>
      <w:r>
        <w:rPr>
          <w:rFonts w:eastAsia="Times New Roman" w:cs="Times New Roman" w:ascii="Times New Roman" w:hAnsi="Times New Roman"/>
          <w:b/>
          <w:bCs/>
          <w:color w:val="000000" w:themeColor="text1"/>
          <w:sz w:val="36"/>
          <w:szCs w:val="32"/>
        </w:rPr>
        <w:t>Отчет  </w:t>
      </w:r>
    </w:p>
    <w:p>
      <w:pPr>
        <w:pStyle w:val="Normal"/>
        <w:spacing w:lineRule="auto" w:line="240" w:before="0" w:after="0"/>
        <w:ind w:left="0" w:right="0" w:hanging="0"/>
        <w:jc w:val="both"/>
        <w:textAlignment w:val="baseline"/>
        <w:rPr/>
      </w:pPr>
      <w:r>
        <w:rPr>
          <w:rFonts w:eastAsia="Times New Roman" w:cs="Times New Roman" w:ascii="Times New Roman" w:hAnsi="Times New Roman"/>
          <w:b/>
          <w:bCs/>
          <w:color w:val="000000" w:themeColor="text1"/>
          <w:sz w:val="28"/>
          <w:szCs w:val="32"/>
        </w:rPr>
        <w:t>о результатах самообследования</w:t>
      </w:r>
      <w:r>
        <w:rPr>
          <w:rFonts w:eastAsia="Times New Roman" w:cs="Times New Roman" w:ascii="Times New Roman" w:hAnsi="Times New Roman"/>
          <w:b/>
          <w:bCs/>
          <w:spacing w:val="5"/>
          <w:sz w:val="28"/>
          <w:szCs w:val="28"/>
        </w:rPr>
        <w:t xml:space="preserve">  Филиала детский сад «Улыбка » Муниципального бюджетного дошкольного образовательного учреждения детский сад « Солнышко»</w:t>
      </w:r>
      <w:r>
        <w:rPr>
          <w:rFonts w:eastAsia="Times New Roman" w:cs="Times New Roman" w:ascii="Times New Roman" w:hAnsi="Times New Roman"/>
          <w:b/>
          <w:bCs/>
          <w:color w:val="000000" w:themeColor="text1"/>
          <w:sz w:val="28"/>
          <w:szCs w:val="32"/>
        </w:rPr>
        <w:t xml:space="preserve"> за 2018 год</w:t>
      </w:r>
    </w:p>
    <w:p>
      <w:pPr>
        <w:pStyle w:val="Normal"/>
        <w:spacing w:lineRule="auto" w:line="240" w:before="0" w:after="0"/>
        <w:ind w:left="0" w:right="0" w:hanging="0"/>
        <w:jc w:val="both"/>
        <w:rPr>
          <w:rFonts w:ascii="Times New Roman" w:hAnsi="Times New Roman" w:eastAsia="Times New Roman" w:cs="Times New Roman"/>
          <w:b/>
          <w:b/>
          <w:bCs/>
          <w:spacing w:val="5"/>
          <w:sz w:val="28"/>
          <w:szCs w:val="28"/>
        </w:rPr>
      </w:pPr>
      <w:r>
        <w:rPr>
          <w:rFonts w:eastAsia="Times New Roman" w:cs="Times New Roman" w:ascii="Times New Roman" w:hAnsi="Times New Roman"/>
          <w:b/>
          <w:bCs/>
          <w:spacing w:val="5"/>
          <w:sz w:val="28"/>
          <w:szCs w:val="28"/>
        </w:rPr>
      </w:r>
    </w:p>
    <w:p>
      <w:pPr>
        <w:pStyle w:val="Normal"/>
        <w:spacing w:lineRule="auto" w:line="240" w:before="0" w:after="0"/>
        <w:ind w:left="0" w:right="0" w:hanging="0"/>
        <w:jc w:val="both"/>
        <w:textAlignment w:val="baseline"/>
        <w:rPr>
          <w:rFonts w:ascii="Times New Roman" w:hAnsi="Times New Roman" w:eastAsia="Times New Roman" w:cs="Times New Roman"/>
          <w:color w:val="000000" w:themeColor="text1"/>
          <w:sz w:val="28"/>
          <w:szCs w:val="32"/>
        </w:rPr>
      </w:pPr>
      <w:r>
        <w:rPr>
          <w:rFonts w:eastAsia="Times New Roman" w:cs="Times New Roman" w:ascii="Times New Roman" w:hAnsi="Times New Roman"/>
          <w:color w:val="000000" w:themeColor="text1"/>
          <w:sz w:val="28"/>
          <w:szCs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jc w:val="center"/>
        <w:rPr>
          <w:rFonts w:ascii="Times New Roman" w:hAnsi="Times New Roman" w:cs="Times New Roman"/>
          <w:b/>
          <w:b/>
          <w:sz w:val="32"/>
        </w:rPr>
      </w:pPr>
      <w:r>
        <w:rPr>
          <w:rFonts w:cs="Times New Roman" w:ascii="Times New Roman" w:hAnsi="Times New Roman"/>
          <w:b/>
          <w:sz w:val="32"/>
        </w:rPr>
      </w:r>
    </w:p>
    <w:p>
      <w:pPr>
        <w:pStyle w:val="NoSpacing"/>
        <w:spacing w:lineRule="auto" w:line="240" w:before="0" w:after="0"/>
        <w:ind w:left="0" w:right="0" w:hanging="0"/>
        <w:rPr/>
      </w:pPr>
      <w:r>
        <w:rPr/>
      </w:r>
    </w:p>
    <w:p>
      <w:pPr>
        <w:pStyle w:val="NormalWeb"/>
        <w:spacing w:lineRule="auto" w:line="240" w:before="0" w:after="0"/>
        <w:ind w:left="0" w:right="0" w:hanging="0"/>
        <w:jc w:val="center"/>
        <w:rPr/>
      </w:pPr>
      <w:r>
        <w:rPr>
          <w:b/>
          <w:sz w:val="28"/>
          <w:szCs w:val="28"/>
        </w:rPr>
        <w:t xml:space="preserve">           </w:t>
      </w:r>
      <w:r>
        <w:rPr>
          <w:b/>
          <w:sz w:val="28"/>
          <w:szCs w:val="28"/>
        </w:rPr>
        <w:t>Аналитическая справка</w:t>
      </w:r>
    </w:p>
    <w:p>
      <w:pPr>
        <w:pStyle w:val="NormalWeb"/>
        <w:widowControl/>
        <w:bidi w:val="0"/>
        <w:spacing w:lineRule="auto" w:line="240" w:before="0" w:after="0"/>
        <w:ind w:left="0" w:right="0" w:firstLine="794"/>
        <w:jc w:val="both"/>
        <w:rPr/>
      </w:pPr>
      <w:r>
        <w:rPr/>
        <w:t xml:space="preserve"> </w:t>
      </w:r>
      <w:r>
        <w:rPr/>
        <w:t>Целями проведения самообследования дошкольного учреждения являются :</w:t>
      </w:r>
    </w:p>
    <w:p>
      <w:pPr>
        <w:pStyle w:val="NormalWeb"/>
        <w:spacing w:lineRule="auto" w:line="240" w:before="0" w:after="0"/>
        <w:ind w:left="0" w:right="0" w:hanging="0"/>
        <w:jc w:val="both"/>
        <w:rPr/>
      </w:pPr>
      <w:r>
        <w:rPr/>
        <w:t xml:space="preserve">- обеспечение доступности и открытости информации о деятельности </w:t>
      </w:r>
      <w:r>
        <w:rPr/>
        <w:t>Филиала МБДОУ</w:t>
      </w:r>
      <w:r>
        <w:rPr/>
        <w:t>;</w:t>
      </w:r>
    </w:p>
    <w:p>
      <w:pPr>
        <w:pStyle w:val="NormalWeb"/>
        <w:spacing w:lineRule="auto" w:line="240" w:before="0" w:after="0"/>
        <w:ind w:left="0" w:right="0" w:hanging="0"/>
        <w:jc w:val="both"/>
        <w:rPr/>
      </w:pPr>
      <w:r>
        <w:rPr/>
        <w:t>- подготовка отчета о результатах самообследования.</w:t>
      </w:r>
    </w:p>
    <w:p>
      <w:pPr>
        <w:pStyle w:val="NormalWeb"/>
        <w:widowControl/>
        <w:bidi w:val="0"/>
        <w:spacing w:lineRule="auto" w:line="240" w:before="0" w:after="0"/>
        <w:ind w:left="0" w:right="0" w:firstLine="850"/>
        <w:jc w:val="both"/>
        <w:rPr/>
      </w:pPr>
      <w:r>
        <w:rPr/>
        <w:t>Отчет подготовлен в соответствии с пунктом 3 части 2 статьи 29 Федерального закона от 29.12.2012 г № 273-ФЗ «Об образовании в Российской Федерации», на основании приказов Министерства образования и науки РФ от 14.06.2013 г. № 462 «Об утверждении Порядка проведения самообследования образовательной организации, подлежащей самообследованию» В процессе самообследования была проведена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качество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pPr>
        <w:pStyle w:val="NormalWeb"/>
        <w:widowControl/>
        <w:bidi w:val="0"/>
        <w:spacing w:lineRule="auto" w:line="240" w:before="0" w:after="0"/>
        <w:ind w:left="0" w:right="0" w:firstLine="794"/>
        <w:jc w:val="both"/>
        <w:rPr/>
      </w:pPr>
      <w:r>
        <w:rPr/>
        <w:t>Самообследование деятельности Филиала детский сад «Улыбка» муниципального бюджетного дошкольного образовательного учреждения  детский сад « Солнышко» (далее ДОУ),включает в себя аналитическую часть и результаты анализа деятельности ДОУ за 2018 учебный год.</w:t>
      </w:r>
    </w:p>
    <w:p>
      <w:pPr>
        <w:pStyle w:val="NormalWeb"/>
        <w:spacing w:lineRule="auto" w:line="240" w:before="0" w:after="0"/>
        <w:ind w:left="0" w:right="0" w:hanging="0"/>
        <w:jc w:val="both"/>
        <w:rPr/>
      </w:pPr>
      <w:r>
        <w:rPr>
          <w:b/>
          <w:bCs/>
          <w:sz w:val="28"/>
          <w:szCs w:val="28"/>
        </w:rPr>
        <w:t xml:space="preserve">                             </w:t>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center"/>
        <w:rPr/>
      </w:pPr>
      <w:r>
        <w:rPr>
          <w:b/>
          <w:bCs/>
          <w:sz w:val="28"/>
          <w:szCs w:val="28"/>
        </w:rPr>
        <w:t xml:space="preserve">   </w:t>
      </w:r>
      <w:r>
        <w:rPr>
          <w:b/>
          <w:bCs/>
          <w:sz w:val="28"/>
          <w:szCs w:val="28"/>
        </w:rPr>
        <w:t xml:space="preserve">Краткая информация о Филиале                 </w:t>
      </w:r>
    </w:p>
    <w:p>
      <w:pPr>
        <w:pStyle w:val="NormalWeb"/>
        <w:spacing w:lineRule="auto" w:line="240" w:before="0" w:after="0"/>
        <w:ind w:left="0" w:right="0" w:hanging="0"/>
        <w:jc w:val="both"/>
        <w:rPr/>
      </w:pPr>
      <w:r>
        <w:rPr>
          <w:b/>
          <w:bCs/>
          <w:sz w:val="28"/>
          <w:szCs w:val="28"/>
        </w:rPr>
        <w:t>1.Общие сведения о ДОУ</w:t>
      </w:r>
    </w:p>
    <w:p>
      <w:pPr>
        <w:pStyle w:val="NormalWeb"/>
        <w:spacing w:lineRule="auto" w:line="240" w:before="0" w:after="0"/>
        <w:ind w:left="0" w:right="0" w:hanging="0"/>
        <w:jc w:val="both"/>
        <w:rPr/>
      </w:pPr>
      <w:r>
        <w:rPr>
          <w:b/>
          <w:bCs/>
        </w:rPr>
        <w:t xml:space="preserve">Тип: </w:t>
      </w:r>
      <w:r>
        <w:rPr/>
        <w:t>бюджетное учреждение </w:t>
      </w:r>
    </w:p>
    <w:p>
      <w:pPr>
        <w:pStyle w:val="NormalWeb"/>
        <w:spacing w:lineRule="auto" w:line="240" w:before="0" w:after="0"/>
        <w:ind w:left="0" w:right="0" w:hanging="0"/>
        <w:jc w:val="both"/>
        <w:rPr/>
      </w:pPr>
      <w:r>
        <w:rPr>
          <w:b/>
          <w:iCs/>
          <w:u w:val="single"/>
        </w:rPr>
        <w:t xml:space="preserve">Вид: </w:t>
      </w:r>
      <w:r>
        <w:rPr/>
        <w:t>детский сад общеразвивающего вида</w:t>
      </w:r>
    </w:p>
    <w:p>
      <w:pPr>
        <w:pStyle w:val="NormalWeb"/>
        <w:spacing w:lineRule="auto" w:line="240" w:before="0" w:after="0"/>
        <w:ind w:left="0" w:right="0" w:hanging="0"/>
        <w:jc w:val="both"/>
        <w:rPr/>
      </w:pPr>
      <w:r>
        <w:rPr>
          <w:b/>
          <w:bCs/>
        </w:rPr>
        <w:t xml:space="preserve">Организационно-правовая форма: </w:t>
      </w:r>
      <w:r>
        <w:rPr/>
        <w:t>учреждение</w:t>
      </w:r>
    </w:p>
    <w:p>
      <w:pPr>
        <w:pStyle w:val="NormalWeb"/>
        <w:spacing w:lineRule="auto" w:line="240" w:before="0" w:after="0"/>
        <w:ind w:left="0" w:right="0" w:hanging="0"/>
        <w:jc w:val="both"/>
        <w:rPr/>
      </w:pPr>
      <w:r>
        <w:rPr>
          <w:b/>
          <w:bCs/>
        </w:rPr>
        <w:t xml:space="preserve">Год основания: </w:t>
      </w:r>
      <w:r>
        <w:rPr/>
        <w:t>1979 год</w:t>
      </w:r>
    </w:p>
    <w:p>
      <w:pPr>
        <w:pStyle w:val="NormalWeb"/>
        <w:spacing w:lineRule="auto" w:line="240" w:before="0" w:after="0"/>
        <w:ind w:left="0" w:right="0" w:hanging="0"/>
        <w:jc w:val="both"/>
        <w:rPr/>
      </w:pPr>
      <w:r>
        <w:rPr>
          <w:b/>
          <w:bCs/>
        </w:rPr>
        <w:t xml:space="preserve">Юридический адрес: </w:t>
      </w:r>
      <w:r>
        <w:rPr/>
        <w:t>393000, Тамбовская область, Никифоровский район, р.п. Дмитриевка, ул. Победы , дом 5; телефон  8 (475) 36-34-878</w:t>
      </w:r>
    </w:p>
    <w:p>
      <w:pPr>
        <w:pStyle w:val="NormalWeb"/>
        <w:spacing w:lineRule="auto" w:line="240" w:before="0" w:after="0"/>
        <w:ind w:left="0" w:right="0" w:hanging="0"/>
        <w:jc w:val="both"/>
        <w:rPr/>
      </w:pPr>
      <w:r>
        <w:rPr>
          <w:b/>
          <w:bCs/>
        </w:rPr>
        <w:t xml:space="preserve">Фамилия, имя, отчество руководителя, должность: </w:t>
      </w:r>
      <w:r>
        <w:rPr/>
        <w:t>Заведующий  МБДОУ Калугина Ольга Андреевна</w:t>
      </w:r>
    </w:p>
    <w:p>
      <w:pPr>
        <w:pStyle w:val="NormalWeb"/>
        <w:spacing w:lineRule="auto" w:line="240" w:before="0" w:after="0"/>
        <w:ind w:left="0" w:right="0" w:hanging="0"/>
        <w:jc w:val="both"/>
        <w:rPr/>
      </w:pPr>
      <w:r>
        <w:rPr>
          <w:b/>
          <w:bCs/>
        </w:rPr>
        <w:t>Адрес филиала:</w:t>
      </w:r>
      <w:r>
        <w:rPr/>
        <w:t xml:space="preserve"> 393033 Тамбовская область, Никифоровский район, с.Озерки, ул.Центральная,  6  </w:t>
      </w:r>
    </w:p>
    <w:p>
      <w:pPr>
        <w:pStyle w:val="Normal"/>
        <w:spacing w:lineRule="auto" w:line="240" w:before="0" w:after="0"/>
        <w:ind w:left="0" w:right="0" w:hanging="0"/>
        <w:jc w:val="both"/>
        <w:rPr/>
      </w:pPr>
      <w:r>
        <w:rPr>
          <w:rFonts w:eastAsia="Times New Roman" w:cs="Times New Roman" w:ascii="Times New Roman" w:hAnsi="Times New Roman"/>
          <w:b/>
          <w:sz w:val="24"/>
          <w:szCs w:val="24"/>
        </w:rPr>
        <w:t xml:space="preserve">Заведующий филиалом: </w:t>
      </w:r>
      <w:r>
        <w:rPr>
          <w:rFonts w:eastAsia="Times New Roman" w:cs="Times New Roman" w:ascii="Times New Roman" w:hAnsi="Times New Roman"/>
          <w:sz w:val="24"/>
          <w:szCs w:val="24"/>
        </w:rPr>
        <w:t xml:space="preserve"> Кынина  Зоя  Николаевна</w:t>
      </w:r>
    </w:p>
    <w:p>
      <w:pPr>
        <w:pStyle w:val="NormalWeb"/>
        <w:spacing w:lineRule="auto" w:line="240" w:before="0" w:after="0"/>
        <w:ind w:left="0" w:right="0" w:hanging="0"/>
        <w:jc w:val="both"/>
        <w:rPr/>
      </w:pPr>
      <w:r>
        <w:rPr>
          <w:i/>
          <w:iCs/>
          <w:u w:val="single"/>
        </w:rPr>
        <w:t>Телефон:</w:t>
      </w:r>
      <w:r>
        <w:rPr/>
        <w:t xml:space="preserve"> 84753635-6-93</w:t>
      </w:r>
    </w:p>
    <w:p>
      <w:pPr>
        <w:pStyle w:val="NormalWeb"/>
        <w:spacing w:lineRule="auto" w:line="240" w:before="0" w:after="0"/>
        <w:ind w:left="0" w:right="0" w:hanging="0"/>
        <w:jc w:val="both"/>
        <w:rPr/>
      </w:pPr>
      <w:r>
        <w:rPr>
          <w:u w:val="single"/>
        </w:rPr>
        <w:t>Адрес электронной  почты:</w:t>
      </w:r>
      <w:hyperlink r:id="rId2">
        <w:r>
          <w:rPr>
            <w:rStyle w:val="ListLabel84"/>
            <w:color w:val="0000FF"/>
            <w:u w:val="single"/>
          </w:rPr>
          <w:t xml:space="preserve"> </w:t>
        </w:r>
      </w:hyperlink>
      <w:r>
        <w:rPr/>
        <w:t xml:space="preserve">   </w:t>
      </w:r>
    </w:p>
    <w:p>
      <w:pPr>
        <w:pStyle w:val="NormalWeb"/>
        <w:spacing w:lineRule="auto" w:line="240" w:before="0" w:after="0"/>
        <w:ind w:left="0" w:right="0" w:hanging="0"/>
        <w:jc w:val="both"/>
        <w:rPr/>
      </w:pPr>
      <w:hyperlink r:id="rId3">
        <w:r>
          <w:rPr>
            <w:rStyle w:val="Style13"/>
            <w:lang w:val="en-US"/>
          </w:rPr>
          <w:t>ulibkasad</w:t>
        </w:r>
        <w:r>
          <w:rPr>
            <w:rStyle w:val="Style13"/>
          </w:rPr>
          <w:t>@</w:t>
        </w:r>
        <w:r>
          <w:rPr>
            <w:rStyle w:val="Style13"/>
            <w:lang w:val="en-US"/>
          </w:rPr>
          <w:t>yandex</w:t>
        </w:r>
        <w:r>
          <w:rPr>
            <w:rStyle w:val="Style13"/>
          </w:rPr>
          <w:t>.</w:t>
        </w:r>
        <w:r>
          <w:rPr>
            <w:rStyle w:val="Style13"/>
            <w:lang w:val="en-US"/>
          </w:rPr>
          <w:t>ru</w:t>
        </w:r>
      </w:hyperlink>
    </w:p>
    <w:p>
      <w:pPr>
        <w:pStyle w:val="NormalWeb"/>
        <w:spacing w:lineRule="auto" w:line="240" w:before="0" w:after="0"/>
        <w:ind w:left="0" w:right="0" w:hanging="0"/>
        <w:jc w:val="both"/>
        <w:rPr/>
      </w:pPr>
      <w:r>
        <w:rPr>
          <w:u w:val="single"/>
        </w:rPr>
        <w:t>Режим работы:</w:t>
      </w:r>
      <w:r>
        <w:rPr/>
        <w:t xml:space="preserve"> пятидневный  10,5  часов  с 7.00 до 17.30.</w:t>
      </w:r>
    </w:p>
    <w:p>
      <w:pPr>
        <w:pStyle w:val="NormalWeb"/>
        <w:spacing w:lineRule="auto" w:line="240" w:before="0" w:after="0"/>
        <w:ind w:left="0" w:right="0" w:hanging="0"/>
        <w:jc w:val="both"/>
        <w:rPr/>
      </w:pPr>
      <w:r>
        <w:rPr>
          <w:u w:val="single"/>
        </w:rPr>
        <w:t>Учредитель</w:t>
      </w:r>
      <w:r>
        <w:rPr/>
        <w:t xml:space="preserve"> </w:t>
      </w:r>
      <w:r>
        <w:rPr>
          <w:shd w:fill="F5F5F5" w:val="clear"/>
        </w:rPr>
        <w:t> </w:t>
      </w:r>
      <w:r>
        <w:rPr/>
        <w:t xml:space="preserve"> – администрация Никифоровского района Тамбовской области.</w:t>
      </w:r>
      <w:r>
        <w:rPr>
          <w:shd w:fill="F5F5F5" w:val="clear"/>
        </w:rPr>
        <w:t xml:space="preserve"> Функции и полномочия Учредителя Учреждения осуществляет Отдел образования Администрации Никифоровского района.</w:t>
      </w:r>
    </w:p>
    <w:p>
      <w:pPr>
        <w:pStyle w:val="NormalWeb"/>
        <w:spacing w:lineRule="auto" w:line="240" w:before="0" w:after="0"/>
        <w:ind w:left="0" w:right="0" w:hanging="0"/>
        <w:jc w:val="both"/>
        <w:rPr/>
      </w:pPr>
      <w:r>
        <w:rPr/>
        <w:t>В 2018  году в ДОУ функционировало  :</w:t>
      </w:r>
    </w:p>
    <w:p>
      <w:pPr>
        <w:pStyle w:val="NormalWeb"/>
        <w:spacing w:lineRule="auto" w:line="240" w:before="0" w:after="0"/>
        <w:ind w:left="0" w:right="0" w:hanging="0"/>
        <w:jc w:val="both"/>
        <w:rPr/>
      </w:pPr>
      <w:r>
        <w:rPr/>
        <w:t xml:space="preserve">   </w:t>
      </w:r>
      <w:r>
        <w:rPr/>
        <w:t>-    1 разновозрастная  группа  (от 1,5 до 7 лет)     - 18 человек,</w:t>
      </w:r>
    </w:p>
    <w:p>
      <w:pPr>
        <w:pStyle w:val="Normal"/>
        <w:spacing w:lineRule="auto" w:line="240" w:before="0" w:after="0"/>
        <w:ind w:left="0" w:right="0" w:hanging="0"/>
        <w:jc w:val="both"/>
        <w:rPr/>
      </w:pPr>
      <w:r>
        <w:rPr/>
        <w:t xml:space="preserve"> </w:t>
      </w:r>
      <w:r>
        <w:rPr>
          <w:rFonts w:eastAsia="Times New Roman" w:cs="Times New Roman" w:ascii="Times New Roman" w:hAnsi="Times New Roman"/>
          <w:sz w:val="24"/>
          <w:szCs w:val="24"/>
        </w:rPr>
        <w:t xml:space="preserve">Процедуру самообследования  </w:t>
      </w:r>
      <w:r>
        <w:rPr>
          <w:rFonts w:cs="Times New Roman" w:ascii="Times New Roman" w:hAnsi="Times New Roman"/>
          <w:sz w:val="24"/>
          <w:szCs w:val="24"/>
        </w:rPr>
        <w:t>Филиала детский сад «Улыбка»</w:t>
      </w:r>
      <w:r>
        <w:rPr/>
        <w:t xml:space="preserve"> </w:t>
      </w:r>
      <w:r>
        <w:rPr>
          <w:rFonts w:eastAsia="Times New Roman" w:cs="Times New Roman" w:ascii="Times New Roman" w:hAnsi="Times New Roman"/>
          <w:sz w:val="24"/>
          <w:szCs w:val="24"/>
        </w:rPr>
        <w:t xml:space="preserve">МБДОУ детский сад «Солнышко» регулируют следующие нормативные документы </w:t>
      </w:r>
    </w:p>
    <w:p>
      <w:pPr>
        <w:pStyle w:val="NoSpacing"/>
        <w:numPr>
          <w:ilvl w:val="0"/>
          <w:numId w:val="1"/>
        </w:numPr>
        <w:spacing w:lineRule="auto" w:line="240" w:before="0" w:after="0"/>
        <w:ind w:left="0" w:right="0" w:hanging="0"/>
        <w:jc w:val="both"/>
        <w:rPr/>
      </w:pPr>
      <w:r>
        <w:rPr>
          <w:rFonts w:cs="Times New Roman" w:ascii="Times New Roman" w:hAnsi="Times New Roman"/>
          <w:sz w:val="24"/>
        </w:rPr>
        <w:t>Федеральный закон «Об образовании в Российской Федерации» № 273-ФЗ от 29.12.2012г. (ст.28 п. 3,13,ст.29 п.3).</w:t>
      </w:r>
    </w:p>
    <w:p>
      <w:pPr>
        <w:pStyle w:val="NoSpacing"/>
        <w:numPr>
          <w:ilvl w:val="0"/>
          <w:numId w:val="1"/>
        </w:numPr>
        <w:spacing w:lineRule="auto" w:line="240" w:before="0" w:after="0"/>
        <w:ind w:left="0" w:right="0" w:hanging="0"/>
        <w:jc w:val="both"/>
        <w:rPr/>
      </w:pPr>
      <w:r>
        <w:rPr>
          <w:rFonts w:cs="Times New Roman" w:ascii="Times New Roman" w:hAnsi="Times New Roman"/>
          <w:bCs/>
          <w:sz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№26, зарегистрировано в Минюсте РФ от 29.05.2013, регистрационный № 28564;</w:t>
      </w:r>
    </w:p>
    <w:p>
      <w:pPr>
        <w:pStyle w:val="NoSpacing"/>
        <w:numPr>
          <w:ilvl w:val="0"/>
          <w:numId w:val="1"/>
        </w:numPr>
        <w:spacing w:lineRule="auto" w:line="240" w:before="0" w:after="0"/>
        <w:ind w:left="0" w:right="0" w:hanging="0"/>
        <w:jc w:val="both"/>
        <w:rPr/>
      </w:pPr>
      <w:r>
        <w:rPr>
          <w:rFonts w:cs="Times New Roman" w:ascii="Times New Roman" w:hAnsi="Times New Roman"/>
          <w:bCs/>
          <w:sz w:val="24"/>
        </w:rPr>
        <w:t>Приказом Министерства образования и науки РФ от 17.10.2013 года  № 1155 «Об утверждении федерального государственного образовательного стандарта»;</w:t>
      </w:r>
    </w:p>
    <w:p>
      <w:pPr>
        <w:pStyle w:val="NoSpacing"/>
        <w:numPr>
          <w:ilvl w:val="0"/>
          <w:numId w:val="1"/>
        </w:numPr>
        <w:spacing w:lineRule="auto" w:line="240" w:before="0" w:after="0"/>
        <w:ind w:left="0" w:right="0" w:hanging="0"/>
        <w:jc w:val="both"/>
        <w:rPr/>
      </w:pPr>
      <w:r>
        <w:rPr>
          <w:rFonts w:cs="Times New Roman" w:ascii="Times New Roman" w:hAnsi="Times New Roman"/>
          <w:bCs/>
          <w:sz w:val="24"/>
        </w:rPr>
        <w:t>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Spacing"/>
        <w:numPr>
          <w:ilvl w:val="0"/>
          <w:numId w:val="1"/>
        </w:numPr>
        <w:spacing w:lineRule="auto" w:line="240" w:before="0" w:after="0"/>
        <w:ind w:left="0" w:right="0" w:hanging="0"/>
        <w:jc w:val="both"/>
        <w:rPr/>
      </w:pPr>
      <w:r>
        <w:rPr>
          <w:rFonts w:cs="Times New Roman" w:ascii="Times New Roman" w:hAnsi="Times New Roman"/>
          <w:bCs/>
          <w:sz w:val="24"/>
        </w:rPr>
        <w:t>Письмом Министерства образования и науки Российской Федерации от 14.03.2000 №65/23-16 «О гигиенических требованиях к максимальной нагрузке на детей дошкольного возраста в организованных формах обучения»;</w:t>
      </w:r>
    </w:p>
    <w:p>
      <w:pPr>
        <w:pStyle w:val="NoSpacing"/>
        <w:numPr>
          <w:ilvl w:val="0"/>
          <w:numId w:val="1"/>
        </w:numPr>
        <w:spacing w:lineRule="auto" w:line="240" w:before="0" w:after="0"/>
        <w:ind w:left="0" w:right="0" w:hanging="0"/>
        <w:jc w:val="both"/>
        <w:rPr/>
      </w:pPr>
      <w:r>
        <w:rPr>
          <w:rFonts w:cs="Times New Roman" w:ascii="Times New Roman" w:hAnsi="Times New Roman"/>
          <w:bCs/>
          <w:sz w:val="24"/>
        </w:rPr>
        <w:t>Конвенцией ООН о правах ребенка, Семейным Кодексом Российской Федерации, Федеральным Законом Российской Федерации «Об  основных гарантиях прав ребенка   Российской Федерации»;</w:t>
      </w:r>
    </w:p>
    <w:p>
      <w:pPr>
        <w:pStyle w:val="NoSpacing"/>
        <w:numPr>
          <w:ilvl w:val="0"/>
          <w:numId w:val="1"/>
        </w:numPr>
        <w:spacing w:lineRule="auto" w:line="240" w:before="0" w:after="0"/>
        <w:ind w:left="0" w:right="0" w:hanging="0"/>
        <w:jc w:val="both"/>
        <w:rPr/>
      </w:pPr>
      <w:r>
        <w:rPr>
          <w:rFonts w:cs="Times New Roman" w:ascii="Times New Roman" w:hAnsi="Times New Roman"/>
          <w:sz w:val="24"/>
        </w:rPr>
        <w:t>Приказ о порядке подготовки и организации проведения самообследования.</w:t>
      </w:r>
    </w:p>
    <w:p>
      <w:pPr>
        <w:pStyle w:val="NoSpacing"/>
        <w:numPr>
          <w:ilvl w:val="0"/>
          <w:numId w:val="1"/>
        </w:numPr>
        <w:spacing w:lineRule="auto" w:line="240" w:before="0" w:after="0"/>
        <w:ind w:left="0" w:right="0" w:hanging="0"/>
        <w:jc w:val="both"/>
        <w:rPr/>
      </w:pPr>
      <w:r>
        <w:rPr>
          <w:rFonts w:cs="Times New Roman" w:ascii="Times New Roman" w:hAnsi="Times New Roman"/>
          <w:sz w:val="24"/>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w:t>
      </w:r>
    </w:p>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b/>
          <w:i/>
        </w:rPr>
        <w:t>Вывод: ДОУ зарегистрировано и функционирует в соответствии с нормативными документами в сфере образования Российской Федерации.</w:t>
      </w:r>
    </w:p>
    <w:p>
      <w:pPr>
        <w:pStyle w:val="NormalWeb"/>
        <w:spacing w:lineRule="auto" w:line="240" w:before="0" w:after="0"/>
        <w:ind w:left="0" w:right="0" w:hanging="0"/>
        <w:jc w:val="both"/>
        <w:rPr/>
      </w:pPr>
      <w:r>
        <w:rPr>
          <w:b/>
          <w:i/>
        </w:rPr>
        <w:t xml:space="preserve"> </w:t>
      </w:r>
      <w:r>
        <w:rPr>
          <w:b/>
          <w:i/>
        </w:rPr>
        <w:t xml:space="preserve">Муниципальное задание по наполняемости учреждения детьми выполнено полностью. </w:t>
      </w:r>
    </w:p>
    <w:p>
      <w:pPr>
        <w:pStyle w:val="NormalWeb"/>
        <w:spacing w:lineRule="auto" w:line="240" w:before="0" w:after="0"/>
        <w:ind w:left="0" w:right="0" w:hanging="0"/>
        <w:jc w:val="both"/>
        <w:rPr>
          <w:b/>
          <w:b/>
          <w:bCs/>
          <w:sz w:val="28"/>
          <w:szCs w:val="28"/>
        </w:rPr>
      </w:pPr>
      <w:r>
        <w:rPr>
          <w:b/>
          <w:bCs/>
          <w:sz w:val="28"/>
          <w:szCs w:val="28"/>
        </w:rPr>
      </w:r>
    </w:p>
    <w:p>
      <w:pPr>
        <w:pStyle w:val="NormalWeb"/>
        <w:spacing w:lineRule="auto" w:line="240" w:before="0" w:after="0"/>
        <w:ind w:left="0" w:right="0" w:hanging="0"/>
        <w:jc w:val="center"/>
        <w:rPr/>
      </w:pPr>
      <w:r>
        <w:rPr>
          <w:b/>
          <w:bCs/>
          <w:sz w:val="28"/>
          <w:szCs w:val="28"/>
        </w:rPr>
        <w:t>1.    </w:t>
      </w:r>
      <w:r>
        <w:rPr>
          <w:b/>
          <w:sz w:val="28"/>
          <w:szCs w:val="28"/>
        </w:rPr>
        <w:t xml:space="preserve"> Оценка образовательной деятельности.</w:t>
      </w:r>
    </w:p>
    <w:p>
      <w:pPr>
        <w:pStyle w:val="NormalWeb"/>
        <w:spacing w:lineRule="auto" w:line="240" w:before="0" w:after="0"/>
        <w:ind w:left="0" w:right="0" w:hanging="0"/>
        <w:jc w:val="center"/>
        <w:rPr/>
      </w:pPr>
      <w:r>
        <w:rPr>
          <w:b/>
          <w:sz w:val="28"/>
          <w:szCs w:val="28"/>
        </w:rPr>
        <w:t>1.1. Оценка образовательной деятельности по реализации программы дошкольного образования</w:t>
      </w:r>
    </w:p>
    <w:p>
      <w:pPr>
        <w:pStyle w:val="NormalWeb"/>
        <w:widowControl/>
        <w:bidi w:val="0"/>
        <w:spacing w:lineRule="auto" w:line="240" w:before="0" w:after="0"/>
        <w:ind w:left="0" w:right="0" w:firstLine="907"/>
        <w:jc w:val="both"/>
        <w:rPr/>
      </w:pPr>
      <w:r>
        <w:rPr/>
        <w:t>Образовательная деятельность организуется в соответствии с образовательной программой дошкольного образования ДОУ (далее 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pPr>
        <w:pStyle w:val="NormalWeb"/>
        <w:widowControl/>
        <w:bidi w:val="0"/>
        <w:spacing w:lineRule="auto" w:line="240" w:before="0" w:after="0"/>
        <w:ind w:left="0" w:right="0" w:firstLine="794"/>
        <w:jc w:val="both"/>
        <w:rPr/>
      </w:pPr>
      <w:r>
        <w:rPr/>
        <w:t>Образовательная деятельность ведётся на русском языке, в очной форме, нормативный срок обучения 5,5 лет, уровень образования – дошкольное образование.</w:t>
      </w:r>
    </w:p>
    <w:p>
      <w:pPr>
        <w:pStyle w:val="NormalWeb"/>
        <w:widowControl/>
        <w:bidi w:val="0"/>
        <w:spacing w:lineRule="auto" w:line="240" w:before="0" w:after="0"/>
        <w:ind w:left="0" w:right="0" w:firstLine="850"/>
        <w:jc w:val="both"/>
        <w:rPr/>
      </w:pPr>
      <w:r>
        <w:rPr/>
        <w:t>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ОП ДО.</w:t>
      </w:r>
    </w:p>
    <w:p>
      <w:pPr>
        <w:pStyle w:val="NormalWeb"/>
        <w:widowControl/>
        <w:bidi w:val="0"/>
        <w:spacing w:lineRule="auto" w:line="240" w:before="0" w:after="0"/>
        <w:ind w:left="0" w:right="0" w:firstLine="794"/>
        <w:jc w:val="both"/>
        <w:rPr/>
      </w:pPr>
      <w:r>
        <w:rPr/>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w:t>
      </w:r>
    </w:p>
    <w:p>
      <w:pPr>
        <w:pStyle w:val="NormalWeb"/>
        <w:widowControl/>
        <w:bidi w:val="0"/>
        <w:spacing w:lineRule="auto" w:line="240" w:before="0" w:after="0"/>
        <w:ind w:left="0" w:right="0" w:firstLine="794"/>
        <w:jc w:val="both"/>
        <w:rPr/>
      </w:pPr>
      <w:r>
        <w:rPr/>
        <w:t xml:space="preserve">Основной формой образования и воспитания </w:t>
      </w:r>
      <w:r>
        <w:rPr>
          <w:i/>
          <w:iCs/>
          <w:u w:val="single"/>
        </w:rPr>
        <w:t xml:space="preserve">является игра и виды детской деятельности </w:t>
      </w:r>
      <w:r>
        <w:rPr>
          <w:iCs/>
          <w:u w:val="single"/>
        </w:rPr>
        <w:t>(</w:t>
      </w:r>
      <w:r>
        <w:rPr/>
        <w:t>игровая, коммуникативная, трудовая, познавательно-исследовательская, продуктивная, музыкально- художественная, чтение художественной литературы)</w:t>
      </w:r>
      <w:r>
        <w:rPr>
          <w:i/>
          <w:iCs/>
          <w:u w:val="single"/>
        </w:rPr>
        <w:t>.</w:t>
      </w:r>
      <w:r>
        <w:rPr/>
        <w:t xml:space="preserve">                                                               В основу организации образовательного процесса определен </w:t>
      </w:r>
      <w:r>
        <w:rPr>
          <w:i/>
          <w:iCs/>
          <w:u w:val="single"/>
        </w:rPr>
        <w:t xml:space="preserve">комплексно-тематический </w:t>
      </w:r>
      <w:bookmarkStart w:id="0" w:name="_GoBack"/>
      <w:bookmarkEnd w:id="0"/>
      <w:r>
        <w:rPr>
          <w:i/>
          <w:iCs/>
          <w:u w:val="single"/>
        </w:rPr>
        <w:t>принцип планирования.</w:t>
      </w:r>
      <w:r>
        <w:rPr/>
        <w:t xml:space="preserve"> </w:t>
      </w:r>
    </w:p>
    <w:p>
      <w:pPr>
        <w:pStyle w:val="NormalWeb"/>
        <w:widowControl/>
        <w:bidi w:val="0"/>
        <w:spacing w:lineRule="auto" w:line="240" w:before="0" w:after="0"/>
        <w:ind w:left="0" w:right="0" w:firstLine="794"/>
        <w:jc w:val="both"/>
        <w:rPr/>
      </w:pPr>
      <w:r>
        <w:rPr/>
        <w:t xml:space="preserve">В соответствии с Приказом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  в течение  2018 учебного года велась активная работа по введению ФГОС ДО в образовательный процесс ДОУ.                                                         </w:t>
      </w:r>
      <w:r>
        <w:rPr>
          <w:rFonts w:eastAsia="Courier New"/>
        </w:rPr>
        <w:t xml:space="preserve">  </w:t>
      </w:r>
    </w:p>
    <w:p>
      <w:pPr>
        <w:pStyle w:val="NormalWeb"/>
        <w:widowControl/>
        <w:bidi w:val="0"/>
        <w:spacing w:lineRule="auto" w:line="240" w:before="0" w:after="0"/>
        <w:ind w:left="0" w:right="0" w:firstLine="794"/>
        <w:jc w:val="both"/>
        <w:rPr/>
      </w:pPr>
      <w:r>
        <w:rPr/>
        <w:t>Педагогический коллектив филиала детский сад «Улыбка» работает так же  по основной общеобразовательной программе МБДОУ детский сад «Солнышко», разработанной на основе программы  дошкольного образования «От рождения до школы» под редакцией Н.Е. Веракса, М.А. Васильевой, Т.С. Комаровой, которая соответствует требованиям ФГОС ДО рганизационно образовательная деятельность состоит из обязательной части, и части ООД, формируемой участниками образовательного процесса (вариативной). Вариативная часть предусматривает использование парциальных программ: Н. А. Рыжовой  «Наш дом природа», Авдеева Н.Н., Князева О.Л, Стеркина Р.Б.</w:t>
      </w:r>
      <w:r>
        <w:rPr>
          <w:sz w:val="28"/>
        </w:rPr>
        <w:t xml:space="preserve"> </w:t>
      </w:r>
      <w:r>
        <w:rPr/>
        <w:t>«Основы безопасности детей дошкольного возраста».</w:t>
      </w:r>
    </w:p>
    <w:p>
      <w:pPr>
        <w:pStyle w:val="NormalWeb"/>
        <w:widowControl/>
        <w:bidi w:val="0"/>
        <w:spacing w:lineRule="auto" w:line="240" w:before="0" w:after="0"/>
        <w:ind w:left="0" w:right="0" w:firstLine="850"/>
        <w:jc w:val="both"/>
        <w:rPr/>
      </w:pPr>
      <w:r>
        <w:rPr/>
        <w:t>Образовательный процесс осуществляется в соответствии с ООП ДО, годовым планированием и учебным планом организационно образовательной деятельности с учетом возраста детей.</w:t>
      </w:r>
    </w:p>
    <w:p>
      <w:pPr>
        <w:pStyle w:val="NormalWeb"/>
        <w:widowControl/>
        <w:bidi w:val="0"/>
        <w:spacing w:lineRule="auto" w:line="240" w:before="0" w:after="0"/>
        <w:ind w:left="0" w:right="0" w:firstLine="794"/>
        <w:jc w:val="both"/>
        <w:rPr/>
      </w:pPr>
      <w:r>
        <w:rPr/>
        <w:t>В ДОУ созданы условия для разностороннего развития детей с 1,5 до 7 лет - детский сад оснащен оборудованием для разнообразных видов детской деятельности в помещении и на прогулочном участке с учетом финансовых возможностей ДОУ.</w:t>
      </w:r>
    </w:p>
    <w:p>
      <w:pPr>
        <w:pStyle w:val="NormalWeb"/>
        <w:widowControl/>
        <w:bidi w:val="0"/>
        <w:spacing w:lineRule="auto" w:line="240" w:before="0" w:after="0"/>
        <w:ind w:left="0" w:right="0" w:firstLine="850"/>
        <w:jc w:val="both"/>
        <w:rPr/>
      </w:pPr>
      <w:r>
        <w:rPr/>
        <w:t>Содержание образовательного процесса представлено по пяти образовательным областям: социально-коммуникативное, познавательное, речевое, художественно - эстетическое и физическое развитие.</w:t>
      </w:r>
    </w:p>
    <w:p>
      <w:pPr>
        <w:pStyle w:val="NormalWeb"/>
        <w:widowControl/>
        <w:bidi w:val="0"/>
        <w:spacing w:lineRule="auto" w:line="240" w:before="0" w:after="0"/>
        <w:ind w:left="0" w:right="0" w:firstLine="850"/>
        <w:jc w:val="both"/>
        <w:rPr/>
      </w:pPr>
      <w:r>
        <w:rPr/>
        <w:t>Основные блоки организации образовательного процесса:</w:t>
      </w:r>
    </w:p>
    <w:p>
      <w:pPr>
        <w:pStyle w:val="NormalWeb"/>
        <w:spacing w:lineRule="auto" w:line="240" w:before="0" w:after="0"/>
        <w:ind w:left="0" w:right="0" w:hanging="0"/>
        <w:jc w:val="both"/>
        <w:rPr/>
      </w:pPr>
      <w:r>
        <w:rPr/>
        <w:t>совместная деятельность педагога и воспитанников в рамках организационно образовательной деятельности (далее ООД);</w:t>
      </w:r>
    </w:p>
    <w:p>
      <w:pPr>
        <w:pStyle w:val="NormalWeb"/>
        <w:spacing w:lineRule="auto" w:line="240" w:before="0" w:after="0"/>
        <w:ind w:left="0" w:right="0" w:hanging="0"/>
        <w:jc w:val="both"/>
        <w:rPr/>
      </w:pPr>
      <w:r>
        <w:rPr/>
        <w:t>при проведении режимных моментов;</w:t>
      </w:r>
    </w:p>
    <w:p>
      <w:pPr>
        <w:pStyle w:val="NormalWeb"/>
        <w:spacing w:lineRule="auto" w:line="240" w:before="0" w:after="0"/>
        <w:ind w:left="0" w:right="0" w:hanging="0"/>
        <w:jc w:val="both"/>
        <w:rPr/>
      </w:pPr>
      <w:r>
        <w:rPr/>
        <w:t>при взаимодействии с родителями (законными представителями)</w:t>
      </w:r>
    </w:p>
    <w:p>
      <w:pPr>
        <w:pStyle w:val="NormalWeb"/>
        <w:spacing w:lineRule="auto" w:line="240" w:before="0" w:after="0"/>
        <w:ind w:left="0" w:right="0" w:hanging="0"/>
        <w:jc w:val="both"/>
        <w:rPr/>
      </w:pPr>
      <w:r>
        <w:rPr/>
        <w:t>свободная деятельность детей</w:t>
      </w:r>
    </w:p>
    <w:p>
      <w:pPr>
        <w:pStyle w:val="NormalWeb"/>
        <w:spacing w:lineRule="auto" w:line="240" w:before="0" w:after="0"/>
        <w:ind w:left="0" w:right="0" w:hanging="0"/>
        <w:jc w:val="both"/>
        <w:rPr/>
      </w:pPr>
      <w:r>
        <w:rPr/>
        <w:t xml:space="preserve">Образовательная деятельность с детьми строится с учётом индивидуальных особенностей детей и их способностей. </w:t>
      </w:r>
    </w:p>
    <w:p>
      <w:pPr>
        <w:pStyle w:val="NormalWeb"/>
        <w:spacing w:lineRule="auto" w:line="240" w:before="0" w:after="0"/>
        <w:ind w:left="0" w:right="0" w:hanging="0"/>
        <w:jc w:val="both"/>
        <w:rPr/>
      </w:pPr>
      <w:r>
        <w:rPr/>
        <w:t>В работе с детьми педагоги используют образовательные технологии деятельностного типа: развивающее обучения, проблемное обучения, проектную деятельность.</w:t>
      </w:r>
    </w:p>
    <w:p>
      <w:pPr>
        <w:pStyle w:val="NormalWeb"/>
        <w:spacing w:lineRule="auto" w:line="240" w:before="0" w:after="0"/>
        <w:ind w:left="0" w:right="0" w:hanging="0"/>
        <w:jc w:val="both"/>
        <w:rPr/>
      </w:pPr>
      <w:r>
        <w:rPr/>
        <w:t xml:space="preserve">             </w:t>
      </w:r>
      <w:r>
        <w:rPr/>
        <w:t>В соответствии с образовательными задачами детского сада в 2018 г в детский сад принимались дети в возрасте от 1,5 до 7 лет.</w:t>
      </w:r>
    </w:p>
    <w:p>
      <w:pPr>
        <w:pStyle w:val="NormalWeb"/>
        <w:spacing w:lineRule="auto" w:line="240" w:before="0" w:after="0"/>
        <w:ind w:left="0" w:right="0" w:hanging="0"/>
        <w:jc w:val="both"/>
        <w:rPr/>
      </w:pPr>
      <w:r>
        <w:rPr>
          <w:b/>
          <w:i/>
        </w:rPr>
        <w:t xml:space="preserve">Данные о контингенте обучающихся (воспитанников) по формам обучения по состоянию на 01.01.2019 г.. </w:t>
      </w:r>
    </w:p>
    <w:p>
      <w:pPr>
        <w:pStyle w:val="NormalWeb"/>
        <w:spacing w:lineRule="auto" w:line="240" w:before="0" w:after="0"/>
        <w:ind w:left="0" w:right="0" w:hanging="0"/>
        <w:jc w:val="both"/>
        <w:rPr/>
      </w:pPr>
      <w:r>
        <w:rPr/>
        <w:t xml:space="preserve">Структура групп. фактическая наполняемость на 01.01.2019 года – 18 детей, детский сад имеет 1 группу. </w:t>
      </w:r>
    </w:p>
    <w:p>
      <w:pPr>
        <w:pStyle w:val="NormalWeb"/>
        <w:spacing w:lineRule="auto" w:line="240" w:before="0" w:after="0"/>
        <w:ind w:left="0" w:right="0" w:hanging="0"/>
        <w:jc w:val="both"/>
        <w:rPr/>
      </w:pPr>
      <w:r>
        <w:rPr/>
      </w:r>
    </w:p>
    <w:tbl>
      <w:tblPr>
        <w:tblStyle w:val="a9"/>
        <w:tblW w:w="9571" w:type="dxa"/>
        <w:jc w:val="left"/>
        <w:tblInd w:w="0" w:type="dxa"/>
        <w:tblCellMar>
          <w:top w:w="0" w:type="dxa"/>
          <w:left w:w="108" w:type="dxa"/>
          <w:bottom w:w="0" w:type="dxa"/>
          <w:right w:w="108" w:type="dxa"/>
        </w:tblCellMar>
        <w:tblLook w:val="04a0"/>
      </w:tblPr>
      <w:tblGrid>
        <w:gridCol w:w="5790"/>
        <w:gridCol w:w="3781"/>
      </w:tblGrid>
      <w:tr>
        <w:trPr/>
        <w:tc>
          <w:tcPr>
            <w:tcW w:w="5790" w:type="dxa"/>
            <w:tcBorders/>
            <w:shd w:fill="auto" w:val="clear"/>
            <w:vAlign w:val="center"/>
          </w:tcPr>
          <w:p>
            <w:pPr>
              <w:pStyle w:val="NormalWeb"/>
              <w:spacing w:lineRule="auto" w:line="240" w:before="0" w:after="0"/>
              <w:ind w:left="0" w:right="0" w:hanging="0"/>
              <w:jc w:val="both"/>
              <w:rPr/>
            </w:pPr>
            <w:r>
              <w:rPr>
                <w:b/>
              </w:rPr>
              <w:t>Группа ДОУ</w:t>
            </w:r>
          </w:p>
        </w:tc>
        <w:tc>
          <w:tcPr>
            <w:tcW w:w="3781" w:type="dxa"/>
            <w:tcBorders/>
            <w:shd w:fill="auto" w:val="clear"/>
            <w:vAlign w:val="center"/>
          </w:tcPr>
          <w:p>
            <w:pPr>
              <w:pStyle w:val="NormalWeb"/>
              <w:spacing w:lineRule="auto" w:line="240" w:before="0" w:after="0"/>
              <w:ind w:left="0" w:right="0" w:hanging="0"/>
              <w:jc w:val="both"/>
              <w:rPr/>
            </w:pPr>
            <w:r>
              <w:rPr>
                <w:b/>
              </w:rPr>
              <w:t>Количество воспитанников</w:t>
            </w:r>
          </w:p>
        </w:tc>
      </w:tr>
      <w:tr>
        <w:trPr/>
        <w:tc>
          <w:tcPr>
            <w:tcW w:w="5790" w:type="dxa"/>
            <w:tcBorders/>
            <w:shd w:fill="auto" w:val="clear"/>
          </w:tcPr>
          <w:p>
            <w:pPr>
              <w:pStyle w:val="NormalWeb"/>
              <w:spacing w:lineRule="auto" w:line="240" w:before="0" w:after="0"/>
              <w:ind w:left="0" w:right="0" w:hanging="0"/>
              <w:jc w:val="both"/>
              <w:rPr/>
            </w:pPr>
            <w:r>
              <w:rPr>
                <w:b/>
              </w:rPr>
              <w:t>Филиал детский сад «Улыбка»</w:t>
            </w:r>
          </w:p>
        </w:tc>
        <w:tc>
          <w:tcPr>
            <w:tcW w:w="3781" w:type="dxa"/>
            <w:tcBorders/>
            <w:shd w:fill="auto" w:val="clear"/>
          </w:tcPr>
          <w:p>
            <w:pPr>
              <w:pStyle w:val="NormalWeb"/>
              <w:spacing w:lineRule="auto" w:line="240" w:before="0" w:after="0"/>
              <w:ind w:left="0" w:right="0" w:hanging="0"/>
              <w:jc w:val="both"/>
              <w:rPr>
                <w:b/>
                <w:b/>
              </w:rPr>
            </w:pPr>
            <w:r>
              <w:rPr>
                <w:b/>
              </w:rPr>
            </w:r>
          </w:p>
        </w:tc>
      </w:tr>
      <w:tr>
        <w:trPr>
          <w:trHeight w:val="269" w:hRule="atLeast"/>
        </w:trPr>
        <w:tc>
          <w:tcPr>
            <w:tcW w:w="5790" w:type="dxa"/>
            <w:tcBorders/>
            <w:shd w:fill="auto" w:val="clear"/>
          </w:tcPr>
          <w:p>
            <w:pPr>
              <w:pStyle w:val="NormalWeb"/>
              <w:spacing w:lineRule="auto" w:line="240" w:before="0" w:after="0"/>
              <w:ind w:left="0" w:right="0" w:hanging="0"/>
              <w:jc w:val="both"/>
              <w:rPr/>
            </w:pPr>
            <w:r>
              <w:rPr>
                <w:szCs w:val="28"/>
              </w:rPr>
              <w:t>группа общеразвивающей направленности для  детей с 1,5 до 7 лет</w:t>
            </w:r>
          </w:p>
        </w:tc>
        <w:tc>
          <w:tcPr>
            <w:tcW w:w="3781" w:type="dxa"/>
            <w:tcBorders/>
            <w:shd w:fill="auto" w:val="clear"/>
          </w:tcPr>
          <w:p>
            <w:pPr>
              <w:pStyle w:val="NormalWeb"/>
              <w:spacing w:lineRule="auto" w:line="240" w:before="0" w:after="0"/>
              <w:ind w:left="0" w:right="0" w:hanging="0"/>
              <w:jc w:val="both"/>
              <w:rPr/>
            </w:pPr>
            <w:r>
              <w:rPr/>
              <w:t>18</w:t>
            </w:r>
          </w:p>
        </w:tc>
      </w:tr>
    </w:tbl>
    <w:p>
      <w:pPr>
        <w:pStyle w:val="NormalWeb"/>
        <w:spacing w:lineRule="auto" w:line="240" w:before="0" w:after="0"/>
        <w:ind w:left="0" w:right="0" w:hanging="0"/>
        <w:jc w:val="both"/>
        <w:rPr/>
      </w:pPr>
      <w:r>
        <w:rPr/>
        <w:t xml:space="preserve">На конец 2018 года общая численность воспитанников раннего возраста (2-3 года) – 5,5 %, воспитанников дошкольного возраста (3-7 лет) – 94,5 %. </w:t>
      </w:r>
    </w:p>
    <w:p>
      <w:pPr>
        <w:pStyle w:val="NormalWeb"/>
        <w:spacing w:lineRule="auto" w:line="240" w:before="0" w:after="0"/>
        <w:ind w:left="0" w:right="0" w:hanging="0"/>
        <w:jc w:val="both"/>
        <w:rPr/>
      </w:pPr>
      <w:r>
        <w:rPr/>
        <w:t>Детей с ОВЗ  нет.</w:t>
      </w:r>
    </w:p>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b/>
        </w:rPr>
        <w:t>Социальный состав семей воспитанников Филиала д/с «Улыбка» МБДОУ д/с «Солнышко»</w:t>
      </w:r>
    </w:p>
    <w:p>
      <w:pPr>
        <w:pStyle w:val="NormalWeb"/>
        <w:spacing w:lineRule="auto" w:line="240" w:before="0" w:after="0"/>
        <w:ind w:left="0" w:right="0" w:hanging="0"/>
        <w:jc w:val="both"/>
        <w:rPr>
          <w:b/>
          <w:b/>
        </w:rPr>
      </w:pPr>
      <w:r>
        <w:rPr>
          <w:b/>
        </w:rPr>
      </w:r>
    </w:p>
    <w:tbl>
      <w:tblPr>
        <w:tblW w:w="9781" w:type="dxa"/>
        <w:jc w:val="left"/>
        <w:tblInd w:w="-601"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1e0"/>
      </w:tblPr>
      <w:tblGrid>
        <w:gridCol w:w="4252"/>
        <w:gridCol w:w="1985"/>
        <w:gridCol w:w="3544"/>
      </w:tblGrid>
      <w:tr>
        <w:trPr>
          <w:trHeight w:val="64" w:hRule="atLeast"/>
        </w:trPr>
        <w:tc>
          <w:tcPr>
            <w:tcW w:w="4252" w:type="dxa"/>
            <w:tcBorders>
              <w:top w:val="single" w:sz="4" w:space="0" w:color="000000"/>
              <w:left w:val="single" w:sz="4" w:space="0" w:color="000000"/>
              <w:right w:val="single" w:sz="4" w:space="0" w:color="000000"/>
              <w:insideV w:val="single" w:sz="4" w:space="0" w:color="000000"/>
            </w:tcBorders>
            <w:shd w:fill="auto" w:val="clear"/>
          </w:tcPr>
          <w:p>
            <w:pPr>
              <w:pStyle w:val="NormalWeb"/>
              <w:spacing w:lineRule="auto" w:line="240" w:before="0" w:after="0"/>
              <w:ind w:left="0" w:right="0" w:hanging="0"/>
              <w:jc w:val="both"/>
              <w:rPr/>
            </w:pPr>
            <w:r>
              <w:rPr>
                <w:b/>
              </w:rPr>
              <w:t>Социальная группа</w:t>
            </w:r>
          </w:p>
        </w:tc>
        <w:tc>
          <w:tcPr>
            <w:tcW w:w="1985" w:type="dxa"/>
            <w:tcBorders/>
            <w:shd w:fill="auto" w:val="clear"/>
          </w:tcPr>
          <w:p>
            <w:pPr>
              <w:pStyle w:val="Normal"/>
              <w:spacing w:lineRule="auto" w:line="240" w:before="0" w:after="0"/>
              <w:ind w:left="0" w:right="0" w:hanging="0"/>
              <w:rPr/>
            </w:pPr>
            <w:r>
              <w:rPr/>
            </w:r>
          </w:p>
        </w:tc>
        <w:tc>
          <w:tcPr>
            <w:tcW w:w="3544" w:type="dxa"/>
            <w:tcBorders/>
            <w:shd w:fill="auto" w:val="clear"/>
          </w:tcPr>
          <w:p>
            <w:pPr>
              <w:pStyle w:val="Normal"/>
              <w:spacing w:lineRule="auto" w:line="240" w:before="0" w:after="0"/>
              <w:ind w:left="0" w:right="0" w:hanging="0"/>
              <w:rPr/>
            </w:pPr>
            <w:r>
              <w:rPr/>
            </w:r>
          </w:p>
        </w:tc>
      </w:tr>
      <w:tr>
        <w:trPr>
          <w:trHeight w:val="713" w:hRule="atLeast"/>
          <w:cantSplit w:val="true"/>
        </w:trPr>
        <w:tc>
          <w:tcPr>
            <w:tcW w:w="425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r>
          </w:p>
        </w:tc>
        <w:tc>
          <w:tcPr>
            <w:tcW w:w="5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b/>
              </w:rPr>
              <w:t>Филиал детский сад «Улыбка»</w:t>
            </w:r>
          </w:p>
        </w:tc>
      </w:tr>
      <w:tr>
        <w:trPr>
          <w:trHeight w:val="582" w:hRule="atLeast"/>
          <w:cantSplit w:val="true"/>
        </w:trPr>
        <w:tc>
          <w:tcPr>
            <w:tcW w:w="42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t>Количество</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t>%</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Полные семьи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16</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89,9%</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Неполные семьи</w:t>
            </w:r>
          </w:p>
          <w:p>
            <w:pPr>
              <w:pStyle w:val="NormalWeb"/>
              <w:spacing w:lineRule="auto" w:line="240" w:before="0" w:after="0"/>
              <w:ind w:left="0" w:right="0" w:hanging="0"/>
              <w:jc w:val="both"/>
              <w:rPr/>
            </w:pPr>
            <w:r>
              <w:rPr/>
              <w:t>Всего:</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2</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10,1,%</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В них детей</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2</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10,1%</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В том числе семьи без матери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В том числе семьи без отца</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2</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10,1%</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Семьи с опекаемыми детьми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В них детей:</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Многодетные семьи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1</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5,5%</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Неблагополучные семьи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Малообеспеченные семьи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Дети-инвалиды</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Родители с высшим образованием</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8</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22,5%</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Родители со средне-специальным образованием</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26</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77,5%</w:t>
            </w:r>
          </w:p>
        </w:tc>
      </w:tr>
      <w:tr>
        <w:trPr/>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С неполным образованием</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t>0%</w:t>
            </w:r>
          </w:p>
        </w:tc>
      </w:tr>
    </w:tbl>
    <w:p>
      <w:pPr>
        <w:pStyle w:val="NormalWeb"/>
        <w:spacing w:lineRule="auto" w:line="240" w:before="0" w:after="0"/>
        <w:ind w:left="0" w:right="0" w:hanging="0"/>
        <w:jc w:val="both"/>
        <w:rPr/>
      </w:pPr>
      <w:r>
        <w:rPr/>
      </w:r>
    </w:p>
    <w:p>
      <w:pPr>
        <w:pStyle w:val="NormalWeb"/>
        <w:widowControl/>
        <w:bidi w:val="0"/>
        <w:spacing w:lineRule="auto" w:line="240" w:before="0" w:after="0"/>
        <w:ind w:left="0" w:right="0" w:firstLine="794"/>
        <w:jc w:val="both"/>
        <w:rPr/>
      </w:pPr>
      <w:r>
        <w:rPr/>
        <w:t xml:space="preserve">Всего в Филиале детский сад «Улыбка» – 18 детей, 18 семей, 34 родителей </w:t>
      </w:r>
    </w:p>
    <w:p>
      <w:pPr>
        <w:pStyle w:val="NormalWeb"/>
        <w:widowControl/>
        <w:bidi w:val="0"/>
        <w:spacing w:lineRule="auto" w:line="240" w:before="0" w:after="0"/>
        <w:ind w:left="0" w:right="0" w:firstLine="850"/>
        <w:jc w:val="both"/>
        <w:rPr/>
      </w:pPr>
      <w:r>
        <w:rPr/>
        <w:t>В соответствии с образовательными задачами детского сада в 2018 г в детский сад принимались дети в возрасте от 1,5 до 7 лет.</w:t>
      </w:r>
    </w:p>
    <w:p>
      <w:pPr>
        <w:pStyle w:val="NormalWeb"/>
        <w:widowControl/>
        <w:bidi w:val="0"/>
        <w:spacing w:lineRule="auto" w:line="240" w:before="0" w:after="0"/>
        <w:ind w:left="0" w:right="0" w:firstLine="850"/>
        <w:jc w:val="both"/>
        <w:rPr/>
      </w:pPr>
      <w:r>
        <w:rPr>
          <w:szCs w:val="28"/>
        </w:rPr>
        <w:t>Прием в ДОУ осуществляется в соответствии с Положением о порядке при</w:t>
      </w:r>
      <w:r>
        <w:rPr>
          <w:rFonts w:ascii="Cambria Math" w:hAnsi="Cambria Math"/>
          <w:szCs w:val="28"/>
        </w:rPr>
        <w:t>ѐ</w:t>
      </w:r>
      <w:r>
        <w:rPr>
          <w:szCs w:val="28"/>
        </w:rPr>
        <w:t>ма детей в муниципальное дошкольное образовательное учреждение   через АИС «Электронный детский сад». Отношения между родителями  воспитанников и законными представителями строятся на договорной  основе.</w:t>
      </w:r>
    </w:p>
    <w:p>
      <w:pPr>
        <w:pStyle w:val="NormalWeb"/>
        <w:spacing w:lineRule="auto" w:line="240" w:before="0" w:after="0"/>
        <w:ind w:left="0" w:right="0" w:hanging="0"/>
        <w:jc w:val="both"/>
        <w:rPr/>
      </w:pPr>
      <w:r>
        <w:rPr/>
        <w:t xml:space="preserve">          </w:t>
      </w:r>
      <w:r>
        <w:rPr/>
        <w:t>Количество и соотношение возрастных групп детей в дошкольном образовательном учреждении определяется учредителем.</w:t>
      </w:r>
    </w:p>
    <w:p>
      <w:pPr>
        <w:pStyle w:val="NormalWeb"/>
        <w:spacing w:lineRule="auto" w:line="240" w:before="0" w:after="0"/>
        <w:ind w:left="0" w:right="0" w:hanging="0"/>
        <w:jc w:val="both"/>
        <w:rPr/>
      </w:pPr>
      <w:r>
        <w:rPr/>
        <w:t xml:space="preserve">Дошкольное образовательное учреждение поддерживает прочные отношения </w:t>
      </w:r>
      <w:r>
        <w:rPr>
          <w:b/>
        </w:rPr>
        <w:t>с социальными учреждениями:</w:t>
      </w:r>
    </w:p>
    <w:p>
      <w:pPr>
        <w:pStyle w:val="NormalWeb"/>
        <w:spacing w:lineRule="auto" w:line="240" w:before="0" w:after="0"/>
        <w:ind w:left="0" w:right="0" w:hanging="0"/>
        <w:jc w:val="both"/>
        <w:rPr/>
      </w:pPr>
      <w:r>
        <w:rPr/>
        <w:t xml:space="preserve">Озерский Филиал МОУ « Никифоровская СОШ №1»  р.п. Дмитриевка </w:t>
      </w:r>
    </w:p>
    <w:p>
      <w:pPr>
        <w:pStyle w:val="NormalWeb"/>
        <w:spacing w:lineRule="auto" w:line="240" w:before="0" w:after="0"/>
        <w:ind w:left="0" w:right="0" w:hanging="0"/>
        <w:jc w:val="both"/>
        <w:rPr/>
      </w:pPr>
      <w:r>
        <w:rPr/>
        <w:t xml:space="preserve">Сельская библиотека </w:t>
      </w:r>
    </w:p>
    <w:p>
      <w:pPr>
        <w:pStyle w:val="NormalWeb"/>
        <w:spacing w:lineRule="auto" w:line="240" w:before="0" w:after="0"/>
        <w:ind w:left="0" w:right="0" w:hanging="0"/>
        <w:jc w:val="both"/>
        <w:rPr/>
      </w:pPr>
      <w:r>
        <w:rPr/>
        <w:t>Сельский дом культуры</w:t>
      </w:r>
    </w:p>
    <w:p>
      <w:pPr>
        <w:pStyle w:val="NormalWeb"/>
        <w:spacing w:lineRule="auto" w:line="240" w:before="0" w:after="0"/>
        <w:ind w:left="0" w:right="0" w:hanging="0"/>
        <w:jc w:val="both"/>
        <w:rPr/>
      </w:pPr>
      <w:r>
        <w:rPr/>
        <w:t>Районный дом культуры</w:t>
      </w:r>
    </w:p>
    <w:p>
      <w:pPr>
        <w:pStyle w:val="NormalWeb"/>
        <w:spacing w:lineRule="auto" w:line="240" w:before="0" w:after="0"/>
        <w:ind w:left="0" w:right="0" w:hanging="0"/>
        <w:jc w:val="both"/>
        <w:rPr/>
      </w:pPr>
      <w:r>
        <w:rPr/>
        <w:t>Районный дом творчества</w:t>
      </w:r>
    </w:p>
    <w:p>
      <w:pPr>
        <w:pStyle w:val="NormalWeb"/>
        <w:spacing w:lineRule="auto" w:line="240" w:before="0" w:after="0"/>
        <w:ind w:left="0" w:right="0" w:hanging="0"/>
        <w:jc w:val="both"/>
        <w:rPr/>
      </w:pPr>
      <w:r>
        <w:rPr>
          <w:szCs w:val="28"/>
        </w:rPr>
        <w:t>Информационно-методический центр Никифоровского района</w:t>
      </w:r>
    </w:p>
    <w:p>
      <w:pPr>
        <w:pStyle w:val="NormalWeb"/>
        <w:spacing w:lineRule="auto" w:line="240" w:before="0" w:after="0"/>
        <w:ind w:left="0" w:right="0" w:hanging="0"/>
        <w:jc w:val="both"/>
        <w:rPr>
          <w:b/>
          <w:b/>
        </w:rPr>
      </w:pPr>
      <w:r>
        <w:rPr>
          <w:b/>
        </w:rPr>
      </w:r>
    </w:p>
    <w:p>
      <w:pPr>
        <w:pStyle w:val="NormalWeb"/>
        <w:spacing w:lineRule="auto" w:line="240" w:before="0" w:after="0"/>
        <w:ind w:left="0" w:right="0" w:hanging="0"/>
        <w:jc w:val="center"/>
        <w:rPr/>
      </w:pPr>
      <w:r>
        <w:rPr>
          <w:b/>
        </w:rPr>
        <w:t>Сведения о занятости воспитанников</w:t>
      </w:r>
      <w:r>
        <w:rPr/>
        <w:t>.</w:t>
      </w:r>
    </w:p>
    <w:p>
      <w:pPr>
        <w:pStyle w:val="NormalWeb"/>
        <w:spacing w:lineRule="auto" w:line="240" w:before="0" w:after="0"/>
        <w:ind w:left="0" w:right="0" w:hanging="0"/>
        <w:jc w:val="both"/>
        <w:rPr/>
      </w:pPr>
      <w:r>
        <w:rPr/>
        <w:t>Общее количество массовых мероприятий (праздники, утренники, выставки) – 11</w:t>
      </w:r>
    </w:p>
    <w:p>
      <w:pPr>
        <w:pStyle w:val="NormalWeb"/>
        <w:spacing w:lineRule="auto" w:line="240" w:before="0" w:after="0"/>
        <w:ind w:left="0" w:right="0" w:hanging="0"/>
        <w:jc w:val="both"/>
        <w:rPr/>
      </w:pPr>
      <w:r>
        <w:rPr>
          <w:b/>
          <w:i/>
        </w:rPr>
        <w:t>По ООП ДОУ</w:t>
      </w:r>
      <w:r>
        <w:rPr/>
        <w:t>:</w:t>
      </w:r>
    </w:p>
    <w:p>
      <w:pPr>
        <w:pStyle w:val="NormalWeb"/>
        <w:spacing w:lineRule="auto" w:line="240" w:before="0" w:after="0"/>
        <w:ind w:left="0" w:right="0" w:hanging="0"/>
        <w:jc w:val="both"/>
        <w:rPr/>
      </w:pPr>
      <w:r>
        <w:rPr/>
        <w:t xml:space="preserve">1. Новогодний утренник «Новогодняя сказка » </w:t>
      </w:r>
    </w:p>
    <w:p>
      <w:pPr>
        <w:pStyle w:val="NormalWeb"/>
        <w:spacing w:lineRule="auto" w:line="240" w:before="0" w:after="0"/>
        <w:ind w:left="0" w:right="0" w:hanging="0"/>
        <w:jc w:val="both"/>
        <w:rPr/>
      </w:pPr>
      <w:r>
        <w:rPr/>
        <w:t xml:space="preserve">2. «День защитника Отечества» </w:t>
      </w:r>
    </w:p>
    <w:p>
      <w:pPr>
        <w:pStyle w:val="NormalWeb"/>
        <w:spacing w:lineRule="auto" w:line="240" w:before="0" w:after="0"/>
        <w:ind w:left="0" w:right="0" w:hanging="0"/>
        <w:jc w:val="both"/>
        <w:rPr/>
      </w:pPr>
      <w:r>
        <w:rPr/>
        <w:t xml:space="preserve">3. «Праздник 8 марта» </w:t>
      </w:r>
    </w:p>
    <w:p>
      <w:pPr>
        <w:pStyle w:val="NormalWeb"/>
        <w:spacing w:lineRule="auto" w:line="240" w:before="0" w:after="0"/>
        <w:ind w:left="0" w:right="0" w:hanging="0"/>
        <w:jc w:val="both"/>
        <w:rPr/>
      </w:pPr>
      <w:r>
        <w:rPr/>
        <w:t xml:space="preserve">4. «12 апреля – день космонавтики» (спортивный праздник) </w:t>
      </w:r>
    </w:p>
    <w:p>
      <w:pPr>
        <w:pStyle w:val="NormalWeb"/>
        <w:spacing w:lineRule="auto" w:line="240" w:before="0" w:after="0"/>
        <w:ind w:left="0" w:right="0" w:hanging="0"/>
        <w:jc w:val="both"/>
        <w:rPr/>
      </w:pPr>
      <w:r>
        <w:rPr/>
        <w:t xml:space="preserve">5. «День Победы» (Участие в школьном концерте около памятника героям-землякам) </w:t>
      </w:r>
    </w:p>
    <w:p>
      <w:pPr>
        <w:pStyle w:val="NormalWeb"/>
        <w:spacing w:lineRule="auto" w:line="240" w:before="0" w:after="0"/>
        <w:ind w:left="0" w:right="0" w:hanging="0"/>
        <w:jc w:val="both"/>
        <w:rPr/>
      </w:pPr>
      <w:r>
        <w:rPr/>
        <w:t>6. Выпускной «До свиданья детский сад!»</w:t>
      </w:r>
    </w:p>
    <w:p>
      <w:pPr>
        <w:pStyle w:val="NormalWeb"/>
        <w:spacing w:lineRule="auto" w:line="240" w:before="0" w:after="0"/>
        <w:ind w:left="0" w:right="0" w:hanging="0"/>
        <w:jc w:val="both"/>
        <w:rPr/>
      </w:pPr>
      <w:r>
        <w:rPr/>
        <w:t>7. День защиты детей</w:t>
      </w:r>
    </w:p>
    <w:p>
      <w:pPr>
        <w:pStyle w:val="NormalWeb"/>
        <w:spacing w:lineRule="auto" w:line="240" w:before="0" w:after="0"/>
        <w:ind w:left="0" w:right="0" w:hanging="0"/>
        <w:jc w:val="both"/>
        <w:rPr/>
      </w:pPr>
      <w:r>
        <w:rPr>
          <w:b/>
          <w:i/>
        </w:rPr>
        <w:t>Вариативная часть ООП ДОУ:</w:t>
      </w:r>
    </w:p>
    <w:p>
      <w:pPr>
        <w:pStyle w:val="NormalWeb"/>
        <w:spacing w:lineRule="auto" w:line="240" w:before="0" w:after="0"/>
        <w:ind w:left="0" w:right="0" w:hanging="0"/>
        <w:jc w:val="both"/>
        <w:rPr/>
      </w:pPr>
      <w:r>
        <w:rPr/>
        <w:t>1.Праздник «Золотая осень»</w:t>
      </w:r>
    </w:p>
    <w:p>
      <w:pPr>
        <w:pStyle w:val="NormalWeb"/>
        <w:spacing w:lineRule="auto" w:line="240" w:before="0" w:after="0"/>
        <w:ind w:left="0" w:right="0" w:hanging="0"/>
        <w:jc w:val="both"/>
        <w:rPr/>
      </w:pPr>
      <w:r>
        <w:rPr/>
        <w:t>2. Тематическое развлечение «Мои любимые игрушки»</w:t>
      </w:r>
    </w:p>
    <w:p>
      <w:pPr>
        <w:pStyle w:val="NormalWeb"/>
        <w:spacing w:lineRule="auto" w:line="240" w:before="0" w:after="0"/>
        <w:ind w:left="0" w:right="0" w:hanging="0"/>
        <w:jc w:val="both"/>
        <w:rPr/>
      </w:pPr>
      <w:r>
        <w:rPr/>
        <w:t>3. Викторина «Мой друг- светофор»</w:t>
      </w:r>
    </w:p>
    <w:p>
      <w:pPr>
        <w:pStyle w:val="NormalWeb"/>
        <w:spacing w:lineRule="auto" w:line="240" w:before="0" w:after="0"/>
        <w:ind w:left="0" w:right="0" w:hanging="0"/>
        <w:jc w:val="both"/>
        <w:rPr/>
      </w:pPr>
      <w:r>
        <w:rPr/>
        <w:t>4. Развлечение «Весна пришла» (путешествие по экологической тропе)</w:t>
      </w:r>
    </w:p>
    <w:p>
      <w:pPr>
        <w:pStyle w:val="NormalWeb"/>
        <w:spacing w:lineRule="auto" w:line="240" w:before="0" w:after="0"/>
        <w:ind w:left="0" w:right="0" w:hanging="0"/>
        <w:jc w:val="both"/>
        <w:rPr/>
      </w:pPr>
      <w:r>
        <w:rPr/>
        <w:t>Количество детей в группе определяется исходя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 одного ребенка. Контингент воспитанников формируется в соответствии с их возрастом, а количество групп от санитарных норм и условий образовательного процесса.</w:t>
      </w:r>
    </w:p>
    <w:p>
      <w:pPr>
        <w:pStyle w:val="NormalWeb"/>
        <w:spacing w:lineRule="auto" w:line="240" w:before="0" w:after="0"/>
        <w:ind w:left="0" w:right="0" w:hanging="0"/>
        <w:jc w:val="both"/>
        <w:rPr/>
      </w:pPr>
      <w:r>
        <w:rPr>
          <w:b/>
        </w:rPr>
        <w:t xml:space="preserve"> </w:t>
      </w:r>
      <w:r>
        <w:rPr>
          <w:b/>
          <w:bCs/>
        </w:rPr>
        <w:t>Вывод:</w:t>
      </w:r>
    </w:p>
    <w:p>
      <w:pPr>
        <w:pStyle w:val="NormalWeb"/>
        <w:spacing w:lineRule="auto" w:line="240" w:before="0" w:after="0"/>
        <w:ind w:left="0" w:right="0" w:hanging="0"/>
        <w:jc w:val="both"/>
        <w:rPr/>
      </w:pPr>
      <w:r>
        <w:rPr>
          <w:b/>
          <w:i/>
        </w:rPr>
        <w:t xml:space="preserve"> </w:t>
      </w:r>
      <w:r>
        <w:rPr>
          <w:b/>
          <w:i/>
        </w:rPr>
        <w:t>Образовательный процесс в ДОУ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образовательной программой дошкольного образования МБДОУ детский сад  «Солнышко»,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организационно образовательной деятельности устанавливаются в соответствии с санитарно-гигиеническими нормами и требованиями.</w:t>
      </w:r>
    </w:p>
    <w:p>
      <w:pPr>
        <w:pStyle w:val="NormalWeb"/>
        <w:spacing w:lineRule="auto" w:line="240" w:before="0" w:after="0"/>
        <w:ind w:left="0" w:right="0" w:hanging="0"/>
        <w:jc w:val="center"/>
        <w:rPr/>
      </w:pPr>
      <w:r>
        <w:rPr>
          <w:b/>
          <w:sz w:val="28"/>
          <w:szCs w:val="28"/>
        </w:rPr>
        <w:t>1.2.Оценка образовательной деятельности по реализации программ дополнительного образовании.</w:t>
      </w:r>
    </w:p>
    <w:p>
      <w:pPr>
        <w:pStyle w:val="NormalWeb"/>
        <w:spacing w:lineRule="auto" w:line="240" w:before="0" w:after="0"/>
        <w:ind w:left="0" w:right="0" w:hanging="0"/>
        <w:jc w:val="both"/>
        <w:rPr/>
      </w:pPr>
      <w:r>
        <w:rPr/>
        <w:t>Учреждение в 2018г осуществляло реализацию дополнительных общеобразовательных  программ:</w:t>
      </w:r>
    </w:p>
    <w:p>
      <w:pPr>
        <w:pStyle w:val="NormalWeb"/>
        <w:spacing w:lineRule="auto" w:line="240" w:before="0" w:after="0"/>
        <w:ind w:left="0" w:right="0" w:hanging="0"/>
        <w:jc w:val="both"/>
        <w:rPr>
          <w:b/>
          <w:b/>
        </w:rPr>
      </w:pPr>
      <w:r>
        <w:rPr>
          <w:b/>
        </w:rPr>
      </w:r>
    </w:p>
    <w:tbl>
      <w:tblPr>
        <w:tblStyle w:val="a9"/>
        <w:tblW w:w="10206" w:type="dxa"/>
        <w:jc w:val="left"/>
        <w:tblInd w:w="-459" w:type="dxa"/>
        <w:tblCellMar>
          <w:top w:w="0" w:type="dxa"/>
          <w:left w:w="108" w:type="dxa"/>
          <w:bottom w:w="0" w:type="dxa"/>
          <w:right w:w="108" w:type="dxa"/>
        </w:tblCellMar>
        <w:tblLook w:val="04a0"/>
      </w:tblPr>
      <w:tblGrid>
        <w:gridCol w:w="425"/>
        <w:gridCol w:w="4537"/>
        <w:gridCol w:w="1559"/>
        <w:gridCol w:w="1843"/>
        <w:gridCol w:w="1842"/>
      </w:tblGrid>
      <w:tr>
        <w:trPr/>
        <w:tc>
          <w:tcPr>
            <w:tcW w:w="425" w:type="dxa"/>
            <w:tcBorders/>
            <w:shd w:fill="auto" w:val="clear"/>
          </w:tcPr>
          <w:p>
            <w:pPr>
              <w:pStyle w:val="NormalWeb"/>
              <w:spacing w:lineRule="auto" w:line="240" w:before="0" w:after="0"/>
              <w:ind w:left="0" w:right="0" w:hanging="0"/>
              <w:jc w:val="both"/>
              <w:rPr/>
            </w:pPr>
            <w:r>
              <w:rPr>
                <w:b/>
              </w:rPr>
              <w:t>№</w:t>
            </w:r>
          </w:p>
        </w:tc>
        <w:tc>
          <w:tcPr>
            <w:tcW w:w="4537" w:type="dxa"/>
            <w:tcBorders/>
            <w:shd w:fill="auto" w:val="clear"/>
          </w:tcPr>
          <w:p>
            <w:pPr>
              <w:pStyle w:val="NormalWeb"/>
              <w:spacing w:lineRule="auto" w:line="240" w:before="0" w:after="0"/>
              <w:ind w:left="0" w:right="0" w:hanging="0"/>
              <w:jc w:val="both"/>
              <w:rPr/>
            </w:pPr>
            <w:r>
              <w:rPr>
                <w:b/>
              </w:rPr>
              <w:t>Название программы</w:t>
            </w:r>
          </w:p>
        </w:tc>
        <w:tc>
          <w:tcPr>
            <w:tcW w:w="1559" w:type="dxa"/>
            <w:tcBorders/>
            <w:shd w:fill="auto" w:val="clear"/>
          </w:tcPr>
          <w:p>
            <w:pPr>
              <w:pStyle w:val="NormalWeb"/>
              <w:spacing w:lineRule="auto" w:line="240" w:before="0" w:after="0"/>
              <w:ind w:left="0" w:right="0" w:hanging="0"/>
              <w:jc w:val="both"/>
              <w:rPr/>
            </w:pPr>
            <w:r>
              <w:rPr>
                <w:b/>
              </w:rPr>
              <w:t>Срок реализации</w:t>
            </w:r>
          </w:p>
        </w:tc>
        <w:tc>
          <w:tcPr>
            <w:tcW w:w="1843" w:type="dxa"/>
            <w:tcBorders/>
            <w:shd w:fill="auto" w:val="clear"/>
          </w:tcPr>
          <w:p>
            <w:pPr>
              <w:pStyle w:val="NormalWeb"/>
              <w:spacing w:lineRule="auto" w:line="240" w:before="0" w:after="0"/>
              <w:ind w:left="0" w:right="0" w:hanging="0"/>
              <w:jc w:val="both"/>
              <w:rPr/>
            </w:pPr>
            <w:r>
              <w:rPr>
                <w:b/>
              </w:rPr>
              <w:t>Кол-во обучающихся</w:t>
            </w:r>
          </w:p>
        </w:tc>
        <w:tc>
          <w:tcPr>
            <w:tcW w:w="1842" w:type="dxa"/>
            <w:tcBorders/>
            <w:shd w:fill="auto" w:val="clear"/>
          </w:tcPr>
          <w:p>
            <w:pPr>
              <w:pStyle w:val="NormalWeb"/>
              <w:spacing w:lineRule="auto" w:line="240" w:before="0" w:after="0"/>
              <w:ind w:left="0" w:right="0" w:hanging="0"/>
              <w:jc w:val="both"/>
              <w:rPr/>
            </w:pPr>
            <w:r>
              <w:rPr>
                <w:b/>
              </w:rPr>
              <w:t>Возраст обучающихся</w:t>
            </w:r>
          </w:p>
        </w:tc>
      </w:tr>
      <w:tr>
        <w:trPr/>
        <w:tc>
          <w:tcPr>
            <w:tcW w:w="10206" w:type="dxa"/>
            <w:gridSpan w:val="5"/>
            <w:tcBorders/>
            <w:shd w:fill="auto" w:val="clear"/>
          </w:tcPr>
          <w:p>
            <w:pPr>
              <w:pStyle w:val="NormalWeb"/>
              <w:spacing w:lineRule="auto" w:line="240" w:before="0" w:after="0"/>
              <w:ind w:left="0" w:right="0" w:hanging="0"/>
              <w:jc w:val="both"/>
              <w:rPr/>
            </w:pPr>
            <w:r>
              <w:rPr>
                <w:b/>
              </w:rPr>
              <w:t>Бесплатные образовательные услуги</w:t>
            </w:r>
          </w:p>
        </w:tc>
      </w:tr>
      <w:tr>
        <w:trPr/>
        <w:tc>
          <w:tcPr>
            <w:tcW w:w="425" w:type="dxa"/>
            <w:tcBorders/>
            <w:shd w:fill="auto" w:val="clear"/>
          </w:tcPr>
          <w:p>
            <w:pPr>
              <w:pStyle w:val="NormalWeb"/>
              <w:spacing w:lineRule="auto" w:line="240" w:before="0" w:after="0"/>
              <w:ind w:left="0" w:right="0" w:hanging="0"/>
              <w:jc w:val="both"/>
              <w:rPr/>
            </w:pPr>
            <w:r>
              <w:rPr/>
              <w:t>1.</w:t>
            </w:r>
          </w:p>
        </w:tc>
        <w:tc>
          <w:tcPr>
            <w:tcW w:w="4537" w:type="dxa"/>
            <w:tcBorders/>
            <w:shd w:fill="auto" w:val="clear"/>
          </w:tcPr>
          <w:p>
            <w:pPr>
              <w:pStyle w:val="NormalWeb"/>
              <w:spacing w:lineRule="auto" w:line="240" w:before="0" w:after="0"/>
              <w:ind w:left="0" w:right="0" w:hanging="0"/>
              <w:jc w:val="both"/>
              <w:rPr/>
            </w:pPr>
            <w:r>
              <w:rPr/>
              <w:t>«Бисероплетение» Художественная направленность</w:t>
            </w:r>
          </w:p>
        </w:tc>
        <w:tc>
          <w:tcPr>
            <w:tcW w:w="1559" w:type="dxa"/>
            <w:tcBorders/>
            <w:shd w:fill="auto" w:val="clear"/>
          </w:tcPr>
          <w:p>
            <w:pPr>
              <w:pStyle w:val="NormalWeb"/>
              <w:spacing w:lineRule="auto" w:line="240" w:before="0" w:after="0"/>
              <w:ind w:left="0" w:right="0" w:hanging="0"/>
              <w:jc w:val="both"/>
              <w:rPr/>
            </w:pPr>
            <w:r>
              <w:rPr/>
              <w:t>2 года</w:t>
            </w:r>
          </w:p>
        </w:tc>
        <w:tc>
          <w:tcPr>
            <w:tcW w:w="1843" w:type="dxa"/>
            <w:tcBorders/>
            <w:shd w:fill="auto" w:val="clear"/>
          </w:tcPr>
          <w:p>
            <w:pPr>
              <w:pStyle w:val="NormalWeb"/>
              <w:spacing w:lineRule="auto" w:line="240" w:before="0" w:after="0"/>
              <w:ind w:left="0" w:right="0" w:hanging="0"/>
              <w:jc w:val="both"/>
              <w:rPr/>
            </w:pPr>
            <w:r>
              <w:rPr/>
              <w:t>10</w:t>
            </w:r>
          </w:p>
        </w:tc>
        <w:tc>
          <w:tcPr>
            <w:tcW w:w="1842" w:type="dxa"/>
            <w:tcBorders/>
            <w:shd w:fill="auto" w:val="clear"/>
          </w:tcPr>
          <w:p>
            <w:pPr>
              <w:pStyle w:val="NormalWeb"/>
              <w:spacing w:lineRule="auto" w:line="240" w:before="0" w:after="0"/>
              <w:ind w:left="0" w:right="0" w:hanging="0"/>
              <w:jc w:val="both"/>
              <w:rPr/>
            </w:pPr>
            <w:r>
              <w:rPr/>
              <w:t>5-7 лет</w:t>
            </w:r>
          </w:p>
        </w:tc>
      </w:tr>
      <w:tr>
        <w:trPr/>
        <w:tc>
          <w:tcPr>
            <w:tcW w:w="425" w:type="dxa"/>
            <w:tcBorders/>
            <w:shd w:fill="auto" w:val="clear"/>
          </w:tcPr>
          <w:p>
            <w:pPr>
              <w:pStyle w:val="NormalWeb"/>
              <w:spacing w:lineRule="auto" w:line="240" w:before="0" w:after="0"/>
              <w:ind w:left="0" w:right="0" w:hanging="0"/>
              <w:jc w:val="both"/>
              <w:rPr/>
            </w:pPr>
            <w:r>
              <w:rPr/>
              <w:t>2.</w:t>
            </w:r>
          </w:p>
        </w:tc>
        <w:tc>
          <w:tcPr>
            <w:tcW w:w="4537" w:type="dxa"/>
            <w:tcBorders/>
            <w:shd w:fill="auto" w:val="clear"/>
          </w:tcPr>
          <w:p>
            <w:pPr>
              <w:pStyle w:val="NormalWeb"/>
              <w:spacing w:lineRule="auto" w:line="240" w:before="0" w:after="0"/>
              <w:ind w:left="0" w:right="0" w:hanging="0"/>
              <w:jc w:val="both"/>
              <w:rPr/>
            </w:pPr>
            <w:r>
              <w:rPr/>
              <w:t>«Волшебная кисть» Художественная направленность</w:t>
            </w:r>
          </w:p>
        </w:tc>
        <w:tc>
          <w:tcPr>
            <w:tcW w:w="1559" w:type="dxa"/>
            <w:tcBorders/>
            <w:shd w:fill="auto" w:val="clear"/>
          </w:tcPr>
          <w:p>
            <w:pPr>
              <w:pStyle w:val="NormalWeb"/>
              <w:spacing w:lineRule="auto" w:line="240" w:before="0" w:after="0"/>
              <w:ind w:left="0" w:right="0" w:hanging="0"/>
              <w:jc w:val="both"/>
              <w:rPr/>
            </w:pPr>
            <w:r>
              <w:rPr/>
              <w:t>1 год</w:t>
            </w:r>
          </w:p>
        </w:tc>
        <w:tc>
          <w:tcPr>
            <w:tcW w:w="1843" w:type="dxa"/>
            <w:tcBorders/>
            <w:shd w:fill="auto" w:val="clear"/>
          </w:tcPr>
          <w:p>
            <w:pPr>
              <w:pStyle w:val="NormalWeb"/>
              <w:spacing w:lineRule="auto" w:line="240" w:before="0" w:after="0"/>
              <w:ind w:left="0" w:right="0" w:hanging="0"/>
              <w:jc w:val="both"/>
              <w:rPr/>
            </w:pPr>
            <w:r>
              <w:rPr/>
              <w:t xml:space="preserve">8 </w:t>
            </w:r>
          </w:p>
        </w:tc>
        <w:tc>
          <w:tcPr>
            <w:tcW w:w="1842" w:type="dxa"/>
            <w:tcBorders/>
            <w:shd w:fill="auto" w:val="clear"/>
          </w:tcPr>
          <w:p>
            <w:pPr>
              <w:pStyle w:val="NormalWeb"/>
              <w:spacing w:lineRule="auto" w:line="240" w:before="0" w:after="0"/>
              <w:ind w:left="0" w:right="0" w:hanging="0"/>
              <w:jc w:val="both"/>
              <w:rPr/>
            </w:pPr>
            <w:r>
              <w:rPr/>
              <w:t>3-5 лет</w:t>
            </w:r>
          </w:p>
        </w:tc>
      </w:tr>
    </w:tbl>
    <w:p>
      <w:pPr>
        <w:pStyle w:val="NormalWeb"/>
        <w:widowControl/>
        <w:bidi w:val="0"/>
        <w:spacing w:lineRule="auto" w:line="240" w:before="0" w:after="0"/>
        <w:ind w:left="0" w:right="0" w:firstLine="850"/>
        <w:jc w:val="both"/>
        <w:rPr/>
      </w:pPr>
      <w:r>
        <w:rPr/>
        <w:t xml:space="preserve">Данные программы предусматривают: цели и задачи обучения, программный материал по разделам и по годам обучения; средства и формы подготовки обучающихся. Дополнительные образовательные программы обеспечивают строгую последовательность и непрерывность всего образовательного процесса, базируясь на следующих методах обучения: упражнение, игра, метод проектов, создание проблемной ситуации, практические методы, методы стимулирования учебной деятельности. </w:t>
      </w:r>
    </w:p>
    <w:p>
      <w:pPr>
        <w:pStyle w:val="NormalWeb"/>
        <w:widowControl/>
        <w:bidi w:val="0"/>
        <w:spacing w:lineRule="auto" w:line="240" w:before="0" w:after="0"/>
        <w:ind w:left="0" w:right="0" w:firstLine="850"/>
        <w:jc w:val="both"/>
        <w:rPr/>
      </w:pPr>
      <w:r>
        <w:rPr/>
        <w:t xml:space="preserve"> </w:t>
      </w:r>
      <w:r>
        <w:rPr/>
        <w:t>Реализация дополнительных образовательных программ способствовала развитию познавательной активности воспитанников и их творческих способностей, формированию личностных социальных компетенций</w:t>
      </w:r>
    </w:p>
    <w:p>
      <w:pPr>
        <w:pStyle w:val="NormalWeb"/>
        <w:spacing w:lineRule="auto" w:line="240" w:before="0" w:after="0"/>
        <w:ind w:left="0" w:right="0" w:hanging="0"/>
        <w:jc w:val="center"/>
        <w:rPr/>
      </w:pPr>
      <w:r>
        <w:rPr>
          <w:b/>
          <w:bCs/>
          <w:sz w:val="28"/>
          <w:szCs w:val="28"/>
        </w:rPr>
        <w:t>2.   Оценка система управления ДОУ</w:t>
      </w:r>
    </w:p>
    <w:p>
      <w:pPr>
        <w:pStyle w:val="NormalWeb"/>
        <w:widowControl/>
        <w:bidi w:val="0"/>
        <w:spacing w:lineRule="auto" w:line="240" w:before="0" w:after="0"/>
        <w:ind w:left="0" w:right="0" w:firstLine="850"/>
        <w:jc w:val="both"/>
        <w:rPr/>
      </w:pPr>
      <w:r>
        <w:rPr/>
        <w:t>Управление ДОУ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pPr>
        <w:pStyle w:val="NormalWeb"/>
        <w:widowControl/>
        <w:bidi w:val="0"/>
        <w:spacing w:lineRule="auto" w:line="240" w:before="0" w:after="0"/>
        <w:ind w:left="0" w:right="0" w:firstLine="794"/>
        <w:jc w:val="both"/>
        <w:rPr/>
      </w:pPr>
      <w:r>
        <w:rPr/>
        <w:t>В ДОУ разработан пакет документов, регламентирующих его деятельность: »  не является юридическим лицом и осуществляют свою деятельность в соответствии с Положением о филиале, локальные акты, договоры с родителями, педагогическими работниками, обслуживающим персоналом, должностные инструкции. Имеющаяся структура системы управления соответствует  Положению о филиале ДОУ и функциональным задачам ДОУ.</w:t>
      </w:r>
    </w:p>
    <w:p>
      <w:pPr>
        <w:pStyle w:val="Normal"/>
        <w:spacing w:lineRule="auto" w:line="240" w:before="0" w:after="0"/>
        <w:ind w:left="0" w:right="0" w:hanging="0"/>
        <w:rPr/>
      </w:pPr>
      <w:r>
        <w:rPr>
          <w:rFonts w:eastAsia="Times New Roman" w:cs="Times New Roman" w:ascii="Times New Roman" w:hAnsi="Times New Roman"/>
          <w:b/>
          <w:sz w:val="24"/>
          <w:szCs w:val="24"/>
        </w:rPr>
        <w:t>Основными формами координации деятельности аппарата управления являются:</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общее собрание трудового коллектива</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педагогический совет</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родительский комитет</w:t>
      </w:r>
    </w:p>
    <w:p>
      <w:pPr>
        <w:pStyle w:val="Normal"/>
        <w:spacing w:lineRule="auto" w:line="240" w:before="0" w:after="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Общее собрание работников ДОУ собиралось ежеквартально. На собрании решались вопросы организации питания, безопасности пребывания детей и сотрудников ДОУ, возможности экономии энергоресурсов, принимались локальные акты, вносились изменения в уже действующие локальные акты ДОУ.</w:t>
      </w:r>
    </w:p>
    <w:p>
      <w:pPr>
        <w:pStyle w:val="Normal"/>
        <w:widowControl/>
        <w:bidi w:val="0"/>
        <w:spacing w:lineRule="auto" w:line="240" w:before="0" w:after="0"/>
        <w:ind w:left="0" w:right="0" w:firstLine="794"/>
        <w:jc w:val="both"/>
        <w:rPr/>
      </w:pPr>
      <w:r>
        <w:rPr>
          <w:rFonts w:cs="Times New Roman" w:ascii="Times New Roman" w:hAnsi="Times New Roman"/>
          <w:sz w:val="24"/>
          <w:szCs w:val="24"/>
        </w:rPr>
        <w:t xml:space="preserve">Координацию инновационных процессов в учреждении осуществляет </w:t>
      </w:r>
      <w:r>
        <w:rPr>
          <w:rStyle w:val="Style15"/>
          <w:rFonts w:cs="Times New Roman" w:ascii="Times New Roman" w:hAnsi="Times New Roman"/>
          <w:sz w:val="24"/>
        </w:rPr>
        <w:t xml:space="preserve">Педагогический совет. </w:t>
      </w:r>
      <w:r>
        <w:rPr>
          <w:rFonts w:cs="Times New Roman" w:ascii="Times New Roman" w:hAnsi="Times New Roman"/>
          <w:sz w:val="24"/>
          <w:szCs w:val="24"/>
        </w:rPr>
        <w:t>Для достижения развития инновационной деятельности в учреждении разработана программа развития. В связи с этим, нововведения и изменения в дошкольном учреждении происходят не хаотично, а прогнозируются и направлены на достижение конкретной цели: создание системы управления инновационными процессами, позволяющей обеспечить оптимальный уровень качества образования, воспитания и развития воспитанников. Управление реализацией программы развития и образовательной программы осуществляется Советом педагогов учреждения.</w:t>
      </w:r>
    </w:p>
    <w:p>
      <w:pPr>
        <w:pStyle w:val="Normal"/>
        <w:spacing w:lineRule="auto" w:line="240" w:before="0" w:after="0"/>
        <w:ind w:left="0" w:right="0" w:hanging="0"/>
        <w:jc w:val="both"/>
        <w:rPr/>
      </w:pPr>
      <w:r>
        <w:rPr>
          <w:rFonts w:cs="Times New Roman" w:ascii="Times New Roman" w:hAnsi="Times New Roman"/>
          <w:sz w:val="24"/>
          <w:szCs w:val="24"/>
        </w:rPr>
        <w:t xml:space="preserve">     </w:t>
      </w:r>
      <w:r>
        <w:rPr>
          <w:rStyle w:val="Style15"/>
          <w:rFonts w:cs="Times New Roman" w:ascii="Times New Roman" w:hAnsi="Times New Roman"/>
          <w:sz w:val="24"/>
        </w:rPr>
        <w:t>Родительская общественность (</w:t>
      </w:r>
      <w:r>
        <w:rPr>
          <w:rFonts w:cs="Times New Roman" w:ascii="Times New Roman" w:hAnsi="Times New Roman"/>
          <w:sz w:val="24"/>
          <w:szCs w:val="24"/>
        </w:rPr>
        <w:t xml:space="preserve">Родительский комитет) </w:t>
      </w:r>
      <w:r>
        <w:rPr>
          <w:rStyle w:val="Style15"/>
          <w:rFonts w:cs="Times New Roman" w:ascii="Times New Roman" w:hAnsi="Times New Roman"/>
          <w:sz w:val="24"/>
        </w:rPr>
        <w:t xml:space="preserve"> активно включена в деятельность по управлению процессами функционирования дошкольным учреждением. Родители (законные представители) детей, посещающих детский сад, в рамках работы Родительского комитета обеспечивают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образовательного процесса, охраны жизни и здоровья детей, свободного и гармоничного развития личности ребенка; в защите законных прав и интересов детей;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w:t>
      </w:r>
      <w:r>
        <w:rPr/>
        <w:t>.</w:t>
      </w:r>
    </w:p>
    <w:p>
      <w:pPr>
        <w:pStyle w:val="NormalWeb"/>
        <w:widowControl/>
        <w:bidi w:val="0"/>
        <w:spacing w:lineRule="auto" w:line="240" w:before="0" w:after="0"/>
        <w:ind w:left="0" w:right="0" w:firstLine="850"/>
        <w:jc w:val="both"/>
        <w:rPr/>
      </w:pPr>
      <w:r>
        <w:rPr/>
        <w:t>Деятельность коллегиальных органов управления осуществляется в соответствии с Положениями: Положение о Собрании трудового коллектива.</w:t>
      </w:r>
    </w:p>
    <w:p>
      <w:pPr>
        <w:pStyle w:val="NormalWeb"/>
        <w:spacing w:lineRule="auto" w:line="240" w:before="0" w:after="0"/>
        <w:ind w:left="0" w:right="0" w:hanging="0"/>
        <w:jc w:val="both"/>
        <w:rPr/>
      </w:pPr>
      <w:r>
        <w:rPr/>
        <w:t>Представительным органом работников является действующая в ДОУ первичная профсоюзная организация (ППО).</w:t>
      </w:r>
    </w:p>
    <w:p>
      <w:pPr>
        <w:pStyle w:val="NormalWeb"/>
        <w:widowControl/>
        <w:bidi w:val="0"/>
        <w:spacing w:lineRule="auto" w:line="240" w:before="0" w:after="0"/>
        <w:ind w:left="0" w:right="0" w:firstLine="794"/>
        <w:jc w:val="both"/>
        <w:rPr/>
      </w:pPr>
      <w:r>
        <w:rPr/>
        <w:t xml:space="preserve">В ДОУ используются различные формы контроля (оперативный,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 </w:t>
      </w:r>
    </w:p>
    <w:p>
      <w:pPr>
        <w:pStyle w:val="NormalWeb"/>
        <w:spacing w:lineRule="auto" w:line="240" w:before="0" w:after="0"/>
        <w:ind w:left="0" w:right="0" w:hanging="0"/>
        <w:jc w:val="both"/>
        <w:rPr/>
      </w:pPr>
      <w:r>
        <w:rPr>
          <w:b/>
          <w:u w:val="single"/>
        </w:rPr>
        <w:t>Заведующий филиалом</w:t>
      </w:r>
      <w:r>
        <w:rPr/>
        <w:t xml:space="preserve"> детский сад «Улыбка - Кынина Зоя Николаевна,</w:t>
      </w:r>
      <w:r>
        <w:rPr>
          <w:b/>
        </w:rPr>
        <w:t xml:space="preserve"> О</w:t>
      </w:r>
      <w:r>
        <w:rPr>
          <w:rStyle w:val="Strong"/>
        </w:rPr>
        <w:t xml:space="preserve">бразование - </w:t>
      </w:r>
      <w:r>
        <w:rPr/>
        <w:t xml:space="preserve">высшее педагогическое, </w:t>
      </w:r>
      <w:r>
        <w:rPr>
          <w:rStyle w:val="Strong"/>
        </w:rPr>
        <w:t>Общий стаж работы</w:t>
      </w:r>
      <w:r>
        <w:rPr/>
        <w:t xml:space="preserve"> — 40лет. Ведет контрольно-аналитическую деятельность по мониторингу качества образования и здоровьесбережения детей, планирует организацию всей методической работы Ведет качественное обеспечение  материально-технической  базы   в полном  соответствии  с  целями и задачами ДОУ, осуществляет хозяйственную деятельность в учреждении </w:t>
      </w:r>
    </w:p>
    <w:p>
      <w:pPr>
        <w:pStyle w:val="NormalWeb"/>
        <w:spacing w:lineRule="auto" w:line="240" w:before="0" w:after="0"/>
        <w:ind w:left="0" w:right="0" w:hanging="0"/>
        <w:jc w:val="both"/>
        <w:rPr/>
      </w:pPr>
      <w:r>
        <w:rPr>
          <w:b/>
          <w:bCs/>
        </w:rPr>
        <w:t>Вывод:</w:t>
      </w:r>
    </w:p>
    <w:p>
      <w:pPr>
        <w:pStyle w:val="NormalWeb"/>
        <w:spacing w:lineRule="auto" w:line="240" w:before="0" w:after="0"/>
        <w:ind w:left="0" w:right="0" w:hanging="0"/>
        <w:jc w:val="both"/>
        <w:rPr/>
      </w:pPr>
      <w:r>
        <w:rPr>
          <w:b/>
          <w:i/>
        </w:rPr>
        <w:t>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ДОУ</w:t>
      </w:r>
    </w:p>
    <w:p>
      <w:pPr>
        <w:pStyle w:val="NormalWeb"/>
        <w:spacing w:lineRule="auto" w:line="240" w:before="0" w:after="0"/>
        <w:ind w:left="0" w:right="0" w:hanging="0"/>
        <w:jc w:val="both"/>
        <w:rPr>
          <w:b/>
          <w:b/>
          <w:i/>
          <w:i/>
        </w:rPr>
      </w:pPr>
      <w:r>
        <w:rPr>
          <w:b/>
          <w:i/>
        </w:rPr>
      </w:r>
    </w:p>
    <w:p>
      <w:pPr>
        <w:pStyle w:val="NormalWeb"/>
        <w:spacing w:lineRule="auto" w:line="240" w:before="0" w:after="0"/>
        <w:ind w:left="0" w:right="0" w:hanging="0"/>
        <w:jc w:val="both"/>
        <w:rPr/>
      </w:pPr>
      <w:r>
        <w:rPr>
          <w:b/>
          <w:sz w:val="28"/>
          <w:szCs w:val="28"/>
        </w:rPr>
        <w:t xml:space="preserve">           </w:t>
      </w:r>
      <w:r>
        <w:rPr>
          <w:b/>
          <w:sz w:val="28"/>
          <w:szCs w:val="28"/>
        </w:rPr>
        <w:t>3.Оценка содержания и качества подготовки воспитанников</w:t>
      </w:r>
    </w:p>
    <w:p>
      <w:pPr>
        <w:pStyle w:val="NormalWeb"/>
        <w:widowControl/>
        <w:bidi w:val="0"/>
        <w:spacing w:lineRule="auto" w:line="240" w:before="0" w:after="0"/>
        <w:ind w:left="0" w:right="0" w:firstLine="850"/>
        <w:jc w:val="both"/>
        <w:rPr/>
      </w:pPr>
      <w:r>
        <w:rPr/>
        <w:t xml:space="preserve">Повышение качества образования неразрывно связано с повышением уровня профессионального мастерства  педагогов. </w:t>
      </w:r>
    </w:p>
    <w:p>
      <w:pPr>
        <w:pStyle w:val="NormalWeb"/>
        <w:widowControl/>
        <w:bidi w:val="0"/>
        <w:spacing w:lineRule="auto" w:line="240" w:before="0" w:after="0"/>
        <w:ind w:left="0" w:right="0" w:firstLine="794"/>
        <w:jc w:val="both"/>
        <w:rPr/>
      </w:pPr>
      <w:r>
        <w:rPr/>
        <w:t>В основе системы повышения квалификации в ДОУ лежат следующие управленческие документы: график повышения квалификации педагогических и руководящих работников на 2014 – 2018г.г., ежегодный план работы ДОУ, график аттестации педагогов на 2013 – 2018г.</w:t>
      </w:r>
    </w:p>
    <w:p>
      <w:pPr>
        <w:pStyle w:val="NormalWeb"/>
        <w:widowControl/>
        <w:bidi w:val="0"/>
        <w:spacing w:lineRule="auto" w:line="240" w:before="0" w:after="0"/>
        <w:ind w:left="0" w:right="0" w:firstLine="794"/>
        <w:jc w:val="both"/>
        <w:rPr/>
      </w:pPr>
      <w:r>
        <w:rPr/>
        <w:t xml:space="preserve">В 2017-2018 учебном году 2 педагога прошли  профессиональную подготовку, по профессии воспитатель ДОУ в ТОГОАУ ДПО ЦПКРО.  </w:t>
      </w:r>
    </w:p>
    <w:p>
      <w:pPr>
        <w:pStyle w:val="NormalWeb"/>
        <w:widowControl/>
        <w:bidi w:val="0"/>
        <w:spacing w:lineRule="auto" w:line="240" w:before="0" w:after="0"/>
        <w:ind w:left="0" w:right="0" w:firstLine="794"/>
        <w:jc w:val="both"/>
        <w:rPr/>
      </w:pPr>
      <w:r>
        <w:rPr/>
        <w:t>Остальные педагогические работники повышают профессиональный уровень в соответствии с Законом РФ «Об образовании в Российской Федерации» 1 раз в 3 года.</w:t>
      </w:r>
    </w:p>
    <w:p>
      <w:pPr>
        <w:pStyle w:val="NormalWeb"/>
        <w:spacing w:lineRule="auto" w:line="240" w:before="0" w:after="0"/>
        <w:ind w:left="0" w:right="0" w:hanging="0"/>
        <w:jc w:val="center"/>
        <w:rPr/>
      </w:pPr>
      <w:r>
        <w:rPr>
          <w:b/>
          <w:sz w:val="28"/>
          <w:szCs w:val="28"/>
        </w:rPr>
        <w:t xml:space="preserve"> </w:t>
      </w:r>
      <w:r>
        <w:rPr>
          <w:b/>
          <w:sz w:val="28"/>
          <w:szCs w:val="28"/>
        </w:rPr>
        <w:t>Анализ  профессионального уровня педагогического коллектива</w:t>
      </w:r>
    </w:p>
    <w:tbl>
      <w:tblPr>
        <w:tblStyle w:val="a9"/>
        <w:tblpPr w:bottomFromText="0" w:horzAnchor="margin" w:leftFromText="180" w:rightFromText="180" w:tblpX="0" w:tblpXSpec="center" w:tblpY="147" w:topFromText="0" w:vertAnchor="text"/>
        <w:tblW w:w="10065" w:type="dxa"/>
        <w:jc w:val="center"/>
        <w:tblInd w:w="0" w:type="dxa"/>
        <w:tblCellMar>
          <w:top w:w="0" w:type="dxa"/>
          <w:left w:w="103" w:type="dxa"/>
          <w:bottom w:w="0" w:type="dxa"/>
          <w:right w:w="108" w:type="dxa"/>
        </w:tblCellMar>
        <w:tblLook w:val="04a0"/>
      </w:tblPr>
      <w:tblGrid>
        <w:gridCol w:w="818"/>
        <w:gridCol w:w="1167"/>
        <w:gridCol w:w="1135"/>
        <w:gridCol w:w="1275"/>
        <w:gridCol w:w="1276"/>
        <w:gridCol w:w="1418"/>
        <w:gridCol w:w="707"/>
        <w:gridCol w:w="2"/>
        <w:gridCol w:w="708"/>
        <w:gridCol w:w="710"/>
        <w:gridCol w:w="848"/>
      </w:tblGrid>
      <w:tr>
        <w:trPr>
          <w:trHeight w:val="705" w:hRule="atLeast"/>
        </w:trPr>
        <w:tc>
          <w:tcPr>
            <w:tcW w:w="818" w:type="dxa"/>
            <w:vMerge w:val="restart"/>
            <w:tcBorders/>
            <w:shd w:fill="auto" w:val="clear"/>
          </w:tcPr>
          <w:p>
            <w:pPr>
              <w:pStyle w:val="NormalWeb"/>
              <w:spacing w:lineRule="auto" w:line="240" w:before="0" w:after="0"/>
              <w:ind w:left="0" w:right="0" w:hanging="0"/>
              <w:jc w:val="both"/>
              <w:rPr/>
            </w:pPr>
            <w:r>
              <w:rPr/>
              <w:t>год</w:t>
            </w:r>
          </w:p>
        </w:tc>
        <w:tc>
          <w:tcPr>
            <w:tcW w:w="1167" w:type="dxa"/>
            <w:vMerge w:val="restart"/>
            <w:tcBorders/>
            <w:shd w:fill="auto" w:val="clear"/>
          </w:tcPr>
          <w:p>
            <w:pPr>
              <w:pStyle w:val="NormalWeb"/>
              <w:spacing w:lineRule="auto" w:line="240" w:before="0" w:after="0"/>
              <w:ind w:left="0" w:right="0" w:hanging="0"/>
              <w:jc w:val="both"/>
              <w:rPr/>
            </w:pPr>
            <w:r>
              <w:rPr/>
              <w:t>Численный состав</w:t>
            </w:r>
          </w:p>
        </w:tc>
        <w:tc>
          <w:tcPr>
            <w:tcW w:w="5811" w:type="dxa"/>
            <w:gridSpan w:val="5"/>
            <w:tcBorders/>
            <w:shd w:fill="auto" w:val="clear"/>
          </w:tcPr>
          <w:p>
            <w:pPr>
              <w:pStyle w:val="NormalWeb"/>
              <w:spacing w:lineRule="auto" w:line="240" w:before="0" w:after="0"/>
              <w:ind w:left="0" w:right="0" w:hanging="0"/>
              <w:jc w:val="both"/>
              <w:rPr/>
            </w:pPr>
            <w:r>
              <w:rPr/>
              <w:t>образование</w:t>
            </w:r>
          </w:p>
        </w:tc>
        <w:tc>
          <w:tcPr>
            <w:tcW w:w="2268" w:type="dxa"/>
            <w:gridSpan w:val="4"/>
            <w:tcBorders/>
            <w:shd w:fill="auto" w:val="clear"/>
          </w:tcPr>
          <w:p>
            <w:pPr>
              <w:pStyle w:val="NormalWeb"/>
              <w:spacing w:lineRule="auto" w:line="240" w:before="0" w:after="0"/>
              <w:ind w:left="0" w:right="0" w:hanging="0"/>
              <w:jc w:val="both"/>
              <w:rPr/>
            </w:pPr>
            <w:r>
              <w:rPr/>
              <w:t>категория</w:t>
            </w:r>
          </w:p>
        </w:tc>
      </w:tr>
      <w:tr>
        <w:trPr>
          <w:trHeight w:val="1134" w:hRule="exact"/>
          <w:cantSplit w:val="true"/>
        </w:trPr>
        <w:tc>
          <w:tcPr>
            <w:tcW w:w="818" w:type="dxa"/>
            <w:vMerge w:val="continue"/>
            <w:tcBorders/>
            <w:shd w:fill="auto" w:val="clear"/>
          </w:tcPr>
          <w:p>
            <w:pPr>
              <w:pStyle w:val="NormalWeb"/>
              <w:spacing w:lineRule="auto" w:line="240" w:before="0" w:after="0"/>
              <w:ind w:left="0" w:right="0" w:hanging="0"/>
              <w:jc w:val="both"/>
              <w:rPr/>
            </w:pPr>
            <w:r>
              <w:rPr/>
            </w:r>
          </w:p>
        </w:tc>
        <w:tc>
          <w:tcPr>
            <w:tcW w:w="1167" w:type="dxa"/>
            <w:vMerge w:val="continue"/>
            <w:tcBorders/>
            <w:shd w:fill="auto" w:val="clear"/>
          </w:tcPr>
          <w:p>
            <w:pPr>
              <w:pStyle w:val="NormalWeb"/>
              <w:spacing w:lineRule="auto" w:line="240" w:before="0" w:after="0"/>
              <w:ind w:left="0" w:right="0" w:hanging="0"/>
              <w:jc w:val="both"/>
              <w:rPr/>
            </w:pPr>
            <w:r>
              <w:rPr/>
            </w:r>
          </w:p>
        </w:tc>
        <w:tc>
          <w:tcPr>
            <w:tcW w:w="1135" w:type="dxa"/>
            <w:tcBorders/>
            <w:shd w:fill="auto" w:val="clear"/>
          </w:tcPr>
          <w:p>
            <w:pPr>
              <w:pStyle w:val="NormalWeb"/>
              <w:spacing w:lineRule="auto" w:line="240" w:before="0" w:after="0"/>
              <w:ind w:left="0" w:right="0" w:hanging="0"/>
              <w:jc w:val="both"/>
              <w:rPr/>
            </w:pPr>
            <w:r>
              <w:rPr/>
              <w:t xml:space="preserve">Высшее профес. </w:t>
            </w:r>
          </w:p>
        </w:tc>
        <w:tc>
          <w:tcPr>
            <w:tcW w:w="1275" w:type="dxa"/>
            <w:tcBorders/>
            <w:shd w:fill="auto" w:val="clear"/>
          </w:tcPr>
          <w:p>
            <w:pPr>
              <w:pStyle w:val="NormalWeb"/>
              <w:spacing w:lineRule="auto" w:line="240" w:before="0" w:after="0"/>
              <w:ind w:left="0" w:right="0" w:hanging="0"/>
              <w:jc w:val="both"/>
              <w:rPr/>
            </w:pPr>
            <w:r>
              <w:rPr/>
              <w:t xml:space="preserve">Высшее </w:t>
            </w:r>
          </w:p>
        </w:tc>
        <w:tc>
          <w:tcPr>
            <w:tcW w:w="1276" w:type="dxa"/>
            <w:tcBorders/>
            <w:shd w:fill="auto" w:val="clear"/>
          </w:tcPr>
          <w:p>
            <w:pPr>
              <w:pStyle w:val="NormalWeb"/>
              <w:spacing w:lineRule="auto" w:line="240" w:before="0" w:after="0"/>
              <w:ind w:left="0" w:right="0" w:hanging="0"/>
              <w:jc w:val="both"/>
              <w:rPr/>
            </w:pPr>
            <w:r>
              <w:rPr/>
              <w:t>Среднее профес.</w:t>
            </w:r>
          </w:p>
        </w:tc>
        <w:tc>
          <w:tcPr>
            <w:tcW w:w="1418" w:type="dxa"/>
            <w:tcBorders/>
            <w:shd w:fill="auto" w:val="clear"/>
          </w:tcPr>
          <w:p>
            <w:pPr>
              <w:pStyle w:val="NormalWeb"/>
              <w:spacing w:lineRule="auto" w:line="240" w:before="0" w:after="0"/>
              <w:ind w:left="0" w:right="0" w:hanging="0"/>
              <w:jc w:val="both"/>
              <w:rPr/>
            </w:pPr>
            <w:r>
              <w:rPr/>
              <w:t>Среднее специальное</w:t>
            </w:r>
          </w:p>
        </w:tc>
        <w:tc>
          <w:tcPr>
            <w:tcW w:w="709" w:type="dxa"/>
            <w:gridSpan w:val="2"/>
            <w:tcBorders/>
            <w:shd w:fill="auto" w:val="clear"/>
            <w:textDirection w:val="btLr"/>
          </w:tcPr>
          <w:p>
            <w:pPr>
              <w:pStyle w:val="NormalWeb"/>
              <w:spacing w:lineRule="auto" w:line="240" w:before="0" w:after="0"/>
              <w:ind w:left="0" w:right="0" w:hanging="0"/>
              <w:jc w:val="both"/>
              <w:rPr/>
            </w:pPr>
            <w:r>
              <w:rPr/>
              <w:t>кпп</w:t>
            </w:r>
          </w:p>
        </w:tc>
        <w:tc>
          <w:tcPr>
            <w:tcW w:w="708" w:type="dxa"/>
            <w:tcBorders/>
            <w:shd w:fill="auto" w:val="clear"/>
            <w:textDirection w:val="btLr"/>
          </w:tcPr>
          <w:p>
            <w:pPr>
              <w:pStyle w:val="NormalWeb"/>
              <w:spacing w:lineRule="auto" w:line="240" w:before="0" w:after="0"/>
              <w:ind w:left="0" w:right="0" w:hanging="0"/>
              <w:jc w:val="both"/>
              <w:rPr/>
            </w:pPr>
            <w:r>
              <w:rPr/>
              <w:t>высшая</w:t>
            </w:r>
          </w:p>
        </w:tc>
        <w:tc>
          <w:tcPr>
            <w:tcW w:w="710" w:type="dxa"/>
            <w:tcBorders/>
            <w:shd w:fill="auto" w:val="clear"/>
            <w:textDirection w:val="btLr"/>
          </w:tcPr>
          <w:p>
            <w:pPr>
              <w:pStyle w:val="NormalWeb"/>
              <w:spacing w:lineRule="auto" w:line="240" w:before="0" w:after="0"/>
              <w:ind w:left="0" w:right="0" w:hanging="0"/>
              <w:jc w:val="both"/>
              <w:rPr/>
            </w:pPr>
            <w:r>
              <w:rPr/>
              <w:t>первая</w:t>
            </w:r>
          </w:p>
        </w:tc>
        <w:tc>
          <w:tcPr>
            <w:tcW w:w="848" w:type="dxa"/>
            <w:tcBorders/>
            <w:shd w:fill="auto" w:val="clear"/>
            <w:textDirection w:val="btLr"/>
          </w:tcPr>
          <w:p>
            <w:pPr>
              <w:pStyle w:val="NormalWeb"/>
              <w:spacing w:lineRule="auto" w:line="240" w:before="0" w:after="0"/>
              <w:ind w:left="0" w:right="0" w:hanging="0"/>
              <w:jc w:val="both"/>
              <w:rPr/>
            </w:pPr>
            <w:r>
              <w:rPr/>
              <w:t>соответствие</w:t>
            </w:r>
          </w:p>
        </w:tc>
      </w:tr>
      <w:tr>
        <w:trPr/>
        <w:tc>
          <w:tcPr>
            <w:tcW w:w="818" w:type="dxa"/>
            <w:tcBorders/>
            <w:shd w:fill="auto" w:val="clear"/>
          </w:tcPr>
          <w:p>
            <w:pPr>
              <w:pStyle w:val="NormalWeb"/>
              <w:spacing w:lineRule="auto" w:line="240" w:before="0" w:after="0"/>
              <w:ind w:left="0" w:right="0" w:hanging="0"/>
              <w:jc w:val="both"/>
              <w:rPr/>
            </w:pPr>
            <w:r>
              <w:rPr/>
              <w:t>2016</w:t>
            </w:r>
          </w:p>
        </w:tc>
        <w:tc>
          <w:tcPr>
            <w:tcW w:w="1167" w:type="dxa"/>
            <w:tcBorders/>
            <w:shd w:fill="auto" w:val="clear"/>
          </w:tcPr>
          <w:p>
            <w:pPr>
              <w:pStyle w:val="NormalWeb"/>
              <w:spacing w:lineRule="auto" w:line="240" w:before="0" w:after="0"/>
              <w:ind w:left="0" w:right="0" w:hanging="0"/>
              <w:jc w:val="both"/>
              <w:rPr/>
            </w:pPr>
            <w:r>
              <w:rPr/>
              <w:t>2</w:t>
            </w:r>
          </w:p>
        </w:tc>
        <w:tc>
          <w:tcPr>
            <w:tcW w:w="1135" w:type="dxa"/>
            <w:tcBorders/>
            <w:shd w:fill="auto" w:val="clear"/>
          </w:tcPr>
          <w:p>
            <w:pPr>
              <w:pStyle w:val="NormalWeb"/>
              <w:spacing w:lineRule="auto" w:line="240" w:before="0" w:after="0"/>
              <w:ind w:left="0" w:right="0" w:hanging="0"/>
              <w:jc w:val="both"/>
              <w:rPr/>
            </w:pPr>
            <w:r>
              <w:rPr/>
              <w:t>0.</w:t>
            </w:r>
          </w:p>
        </w:tc>
        <w:tc>
          <w:tcPr>
            <w:tcW w:w="1275" w:type="dxa"/>
            <w:tcBorders/>
            <w:shd w:fill="auto" w:val="clear"/>
          </w:tcPr>
          <w:p>
            <w:pPr>
              <w:pStyle w:val="NormalWeb"/>
              <w:spacing w:lineRule="auto" w:line="240" w:before="0" w:after="0"/>
              <w:ind w:left="0" w:right="0" w:hanging="0"/>
              <w:jc w:val="both"/>
              <w:rPr/>
            </w:pPr>
            <w:r>
              <w:rPr/>
              <w:t>1</w:t>
            </w:r>
          </w:p>
        </w:tc>
        <w:tc>
          <w:tcPr>
            <w:tcW w:w="1276" w:type="dxa"/>
            <w:tcBorders/>
            <w:shd w:fill="auto" w:val="clear"/>
          </w:tcPr>
          <w:p>
            <w:pPr>
              <w:pStyle w:val="NormalWeb"/>
              <w:spacing w:lineRule="auto" w:line="240" w:before="0" w:after="0"/>
              <w:ind w:left="0" w:right="0" w:hanging="0"/>
              <w:jc w:val="both"/>
              <w:rPr/>
            </w:pPr>
            <w:r>
              <w:rPr/>
              <w:t>0</w:t>
            </w:r>
          </w:p>
        </w:tc>
        <w:tc>
          <w:tcPr>
            <w:tcW w:w="1418" w:type="dxa"/>
            <w:tcBorders/>
            <w:shd w:fill="auto" w:val="clear"/>
          </w:tcPr>
          <w:p>
            <w:pPr>
              <w:pStyle w:val="NormalWeb"/>
              <w:spacing w:lineRule="auto" w:line="240" w:before="0" w:after="0"/>
              <w:ind w:left="0" w:right="0" w:hanging="0"/>
              <w:jc w:val="both"/>
              <w:rPr/>
            </w:pPr>
            <w:r>
              <w:rPr/>
              <w:t>1</w:t>
            </w:r>
          </w:p>
        </w:tc>
        <w:tc>
          <w:tcPr>
            <w:tcW w:w="709" w:type="dxa"/>
            <w:gridSpan w:val="2"/>
            <w:tcBorders/>
            <w:shd w:fill="auto" w:val="clear"/>
          </w:tcPr>
          <w:p>
            <w:pPr>
              <w:pStyle w:val="NormalWeb"/>
              <w:spacing w:lineRule="auto" w:line="240" w:before="0" w:after="0"/>
              <w:ind w:left="0" w:right="0" w:hanging="0"/>
              <w:jc w:val="both"/>
              <w:rPr/>
            </w:pPr>
            <w:r>
              <w:rPr/>
              <w:t>0</w:t>
            </w:r>
          </w:p>
        </w:tc>
        <w:tc>
          <w:tcPr>
            <w:tcW w:w="708" w:type="dxa"/>
            <w:tcBorders/>
            <w:shd w:fill="auto" w:val="clear"/>
          </w:tcPr>
          <w:p>
            <w:pPr>
              <w:pStyle w:val="NormalWeb"/>
              <w:spacing w:lineRule="auto" w:line="240" w:before="0" w:after="0"/>
              <w:ind w:left="0" w:right="0" w:hanging="0"/>
              <w:jc w:val="both"/>
              <w:rPr/>
            </w:pPr>
            <w:r>
              <w:rPr/>
              <w:t>0</w:t>
            </w:r>
          </w:p>
        </w:tc>
        <w:tc>
          <w:tcPr>
            <w:tcW w:w="710" w:type="dxa"/>
            <w:tcBorders/>
            <w:shd w:fill="auto" w:val="clear"/>
          </w:tcPr>
          <w:p>
            <w:pPr>
              <w:pStyle w:val="NormalWeb"/>
              <w:spacing w:lineRule="auto" w:line="240" w:before="0" w:after="0"/>
              <w:ind w:left="0" w:right="0" w:hanging="0"/>
              <w:jc w:val="both"/>
              <w:rPr/>
            </w:pPr>
            <w:r>
              <w:rPr/>
              <w:t>2</w:t>
            </w:r>
          </w:p>
        </w:tc>
        <w:tc>
          <w:tcPr>
            <w:tcW w:w="848" w:type="dxa"/>
            <w:tcBorders/>
            <w:shd w:fill="auto" w:val="clear"/>
          </w:tcPr>
          <w:p>
            <w:pPr>
              <w:pStyle w:val="NormalWeb"/>
              <w:spacing w:lineRule="auto" w:line="240" w:before="0" w:after="0"/>
              <w:ind w:left="0" w:right="0" w:hanging="0"/>
              <w:jc w:val="both"/>
              <w:rPr/>
            </w:pPr>
            <w:r>
              <w:rPr/>
              <w:t>0</w:t>
            </w:r>
          </w:p>
        </w:tc>
      </w:tr>
      <w:tr>
        <w:trPr/>
        <w:tc>
          <w:tcPr>
            <w:tcW w:w="818" w:type="dxa"/>
            <w:tcBorders/>
            <w:shd w:fill="auto" w:val="clear"/>
          </w:tcPr>
          <w:p>
            <w:pPr>
              <w:pStyle w:val="NormalWeb"/>
              <w:spacing w:lineRule="auto" w:line="240" w:before="0" w:after="0"/>
              <w:ind w:left="0" w:right="0" w:hanging="0"/>
              <w:jc w:val="both"/>
              <w:rPr/>
            </w:pPr>
            <w:r>
              <w:rPr/>
              <w:t>2017</w:t>
            </w:r>
          </w:p>
        </w:tc>
        <w:tc>
          <w:tcPr>
            <w:tcW w:w="1167" w:type="dxa"/>
            <w:tcBorders/>
            <w:shd w:fill="auto" w:val="clear"/>
          </w:tcPr>
          <w:p>
            <w:pPr>
              <w:pStyle w:val="NormalWeb"/>
              <w:spacing w:lineRule="auto" w:line="240" w:before="0" w:after="0"/>
              <w:ind w:left="0" w:right="0" w:hanging="0"/>
              <w:jc w:val="both"/>
              <w:rPr/>
            </w:pPr>
            <w:r>
              <w:rPr/>
              <w:t>2</w:t>
            </w:r>
          </w:p>
        </w:tc>
        <w:tc>
          <w:tcPr>
            <w:tcW w:w="1135" w:type="dxa"/>
            <w:tcBorders/>
            <w:shd w:fill="auto" w:val="clear"/>
          </w:tcPr>
          <w:p>
            <w:pPr>
              <w:pStyle w:val="NormalWeb"/>
              <w:spacing w:lineRule="auto" w:line="240" w:before="0" w:after="0"/>
              <w:ind w:left="0" w:right="0" w:hanging="0"/>
              <w:jc w:val="both"/>
              <w:rPr/>
            </w:pPr>
            <w:r>
              <w:rPr/>
              <w:t>0</w:t>
            </w:r>
          </w:p>
        </w:tc>
        <w:tc>
          <w:tcPr>
            <w:tcW w:w="1275" w:type="dxa"/>
            <w:tcBorders/>
            <w:shd w:fill="auto" w:val="clear"/>
          </w:tcPr>
          <w:p>
            <w:pPr>
              <w:pStyle w:val="NormalWeb"/>
              <w:spacing w:lineRule="auto" w:line="240" w:before="0" w:after="0"/>
              <w:ind w:left="0" w:right="0" w:hanging="0"/>
              <w:jc w:val="both"/>
              <w:rPr/>
            </w:pPr>
            <w:r>
              <w:rPr/>
              <w:t>1</w:t>
            </w:r>
          </w:p>
        </w:tc>
        <w:tc>
          <w:tcPr>
            <w:tcW w:w="1276" w:type="dxa"/>
            <w:tcBorders/>
            <w:shd w:fill="auto" w:val="clear"/>
          </w:tcPr>
          <w:p>
            <w:pPr>
              <w:pStyle w:val="NormalWeb"/>
              <w:spacing w:lineRule="auto" w:line="240" w:before="0" w:after="0"/>
              <w:ind w:left="0" w:right="0" w:hanging="0"/>
              <w:jc w:val="both"/>
              <w:rPr/>
            </w:pPr>
            <w:r>
              <w:rPr/>
              <w:t>0</w:t>
            </w:r>
          </w:p>
        </w:tc>
        <w:tc>
          <w:tcPr>
            <w:tcW w:w="1418" w:type="dxa"/>
            <w:tcBorders/>
            <w:shd w:fill="auto" w:val="clear"/>
          </w:tcPr>
          <w:p>
            <w:pPr>
              <w:pStyle w:val="NormalWeb"/>
              <w:spacing w:lineRule="auto" w:line="240" w:before="0" w:after="0"/>
              <w:ind w:left="0" w:right="0" w:hanging="0"/>
              <w:jc w:val="both"/>
              <w:rPr/>
            </w:pPr>
            <w:r>
              <w:rPr/>
              <w:t>1</w:t>
            </w:r>
          </w:p>
        </w:tc>
        <w:tc>
          <w:tcPr>
            <w:tcW w:w="709" w:type="dxa"/>
            <w:gridSpan w:val="2"/>
            <w:tcBorders/>
            <w:shd w:fill="auto" w:val="clear"/>
          </w:tcPr>
          <w:p>
            <w:pPr>
              <w:pStyle w:val="NormalWeb"/>
              <w:spacing w:lineRule="auto" w:line="240" w:before="0" w:after="0"/>
              <w:ind w:left="0" w:right="0" w:hanging="0"/>
              <w:jc w:val="both"/>
              <w:rPr/>
            </w:pPr>
            <w:r>
              <w:rPr/>
              <w:t>0</w:t>
            </w:r>
          </w:p>
        </w:tc>
        <w:tc>
          <w:tcPr>
            <w:tcW w:w="708" w:type="dxa"/>
            <w:tcBorders/>
            <w:shd w:fill="auto" w:val="clear"/>
          </w:tcPr>
          <w:p>
            <w:pPr>
              <w:pStyle w:val="NormalWeb"/>
              <w:spacing w:lineRule="auto" w:line="240" w:before="0" w:after="0"/>
              <w:ind w:left="0" w:right="0" w:hanging="0"/>
              <w:jc w:val="both"/>
              <w:rPr/>
            </w:pPr>
            <w:r>
              <w:rPr/>
              <w:t>0</w:t>
            </w:r>
          </w:p>
        </w:tc>
        <w:tc>
          <w:tcPr>
            <w:tcW w:w="710" w:type="dxa"/>
            <w:tcBorders/>
            <w:shd w:fill="auto" w:val="clear"/>
          </w:tcPr>
          <w:p>
            <w:pPr>
              <w:pStyle w:val="NormalWeb"/>
              <w:spacing w:lineRule="auto" w:line="240" w:before="0" w:after="0"/>
              <w:ind w:left="0" w:right="0" w:hanging="0"/>
              <w:jc w:val="both"/>
              <w:rPr/>
            </w:pPr>
            <w:r>
              <w:rPr/>
              <w:t>2</w:t>
            </w:r>
          </w:p>
        </w:tc>
        <w:tc>
          <w:tcPr>
            <w:tcW w:w="848" w:type="dxa"/>
            <w:tcBorders/>
            <w:shd w:fill="auto" w:val="clear"/>
          </w:tcPr>
          <w:p>
            <w:pPr>
              <w:pStyle w:val="NormalWeb"/>
              <w:spacing w:lineRule="auto" w:line="240" w:before="0" w:after="0"/>
              <w:ind w:left="0" w:right="0" w:hanging="0"/>
              <w:jc w:val="both"/>
              <w:rPr/>
            </w:pPr>
            <w:r>
              <w:rPr/>
              <w:t>0</w:t>
            </w:r>
          </w:p>
        </w:tc>
      </w:tr>
      <w:tr>
        <w:trPr/>
        <w:tc>
          <w:tcPr>
            <w:tcW w:w="818" w:type="dxa"/>
            <w:tcBorders/>
            <w:shd w:fill="auto" w:val="clear"/>
          </w:tcPr>
          <w:p>
            <w:pPr>
              <w:pStyle w:val="NormalWeb"/>
              <w:spacing w:lineRule="auto" w:line="240" w:before="0" w:after="0"/>
              <w:ind w:left="0" w:right="0" w:hanging="0"/>
              <w:jc w:val="both"/>
              <w:rPr/>
            </w:pPr>
            <w:r>
              <w:rPr/>
              <w:t>2018</w:t>
            </w:r>
          </w:p>
        </w:tc>
        <w:tc>
          <w:tcPr>
            <w:tcW w:w="1167" w:type="dxa"/>
            <w:tcBorders/>
            <w:shd w:fill="auto" w:val="clear"/>
          </w:tcPr>
          <w:p>
            <w:pPr>
              <w:pStyle w:val="NormalWeb"/>
              <w:spacing w:lineRule="auto" w:line="240" w:before="0" w:after="0"/>
              <w:ind w:left="0" w:right="0" w:hanging="0"/>
              <w:jc w:val="both"/>
              <w:rPr/>
            </w:pPr>
            <w:r>
              <w:rPr/>
              <w:t>2</w:t>
            </w:r>
          </w:p>
        </w:tc>
        <w:tc>
          <w:tcPr>
            <w:tcW w:w="1135" w:type="dxa"/>
            <w:tcBorders/>
            <w:shd w:fill="auto" w:val="clear"/>
          </w:tcPr>
          <w:p>
            <w:pPr>
              <w:pStyle w:val="NormalWeb"/>
              <w:spacing w:lineRule="auto" w:line="240" w:before="0" w:after="0"/>
              <w:ind w:left="0" w:right="0" w:hanging="0"/>
              <w:jc w:val="both"/>
              <w:rPr/>
            </w:pPr>
            <w:r>
              <w:rPr/>
              <w:t>0</w:t>
            </w:r>
          </w:p>
        </w:tc>
        <w:tc>
          <w:tcPr>
            <w:tcW w:w="1275" w:type="dxa"/>
            <w:tcBorders/>
            <w:shd w:fill="auto" w:val="clear"/>
          </w:tcPr>
          <w:p>
            <w:pPr>
              <w:pStyle w:val="NormalWeb"/>
              <w:spacing w:lineRule="auto" w:line="240" w:before="0" w:after="0"/>
              <w:ind w:left="0" w:right="0" w:hanging="0"/>
              <w:jc w:val="both"/>
              <w:rPr/>
            </w:pPr>
            <w:r>
              <w:rPr/>
              <w:t>1</w:t>
            </w:r>
          </w:p>
        </w:tc>
        <w:tc>
          <w:tcPr>
            <w:tcW w:w="1276" w:type="dxa"/>
            <w:tcBorders/>
            <w:shd w:fill="auto" w:val="clear"/>
          </w:tcPr>
          <w:p>
            <w:pPr>
              <w:pStyle w:val="NormalWeb"/>
              <w:spacing w:lineRule="auto" w:line="240" w:before="0" w:after="0"/>
              <w:ind w:left="0" w:right="0" w:hanging="0"/>
              <w:jc w:val="both"/>
              <w:rPr/>
            </w:pPr>
            <w:r>
              <w:rPr/>
              <w:t>0</w:t>
            </w:r>
          </w:p>
        </w:tc>
        <w:tc>
          <w:tcPr>
            <w:tcW w:w="1418" w:type="dxa"/>
            <w:tcBorders/>
            <w:shd w:fill="auto" w:val="clear"/>
          </w:tcPr>
          <w:p>
            <w:pPr>
              <w:pStyle w:val="NormalWeb"/>
              <w:spacing w:lineRule="auto" w:line="240" w:before="0" w:after="0"/>
              <w:ind w:left="0" w:right="0" w:hanging="0"/>
              <w:jc w:val="both"/>
              <w:rPr/>
            </w:pPr>
            <w:r>
              <w:rPr/>
              <w:t>1</w:t>
            </w:r>
          </w:p>
        </w:tc>
        <w:tc>
          <w:tcPr>
            <w:tcW w:w="709" w:type="dxa"/>
            <w:gridSpan w:val="2"/>
            <w:tcBorders/>
            <w:shd w:fill="auto" w:val="clear"/>
          </w:tcPr>
          <w:p>
            <w:pPr>
              <w:pStyle w:val="NormalWeb"/>
              <w:spacing w:lineRule="auto" w:line="240" w:before="0" w:after="0"/>
              <w:ind w:left="0" w:right="0" w:hanging="0"/>
              <w:jc w:val="both"/>
              <w:rPr/>
            </w:pPr>
            <w:r>
              <w:rPr/>
              <w:t>0</w:t>
            </w:r>
          </w:p>
        </w:tc>
        <w:tc>
          <w:tcPr>
            <w:tcW w:w="708" w:type="dxa"/>
            <w:tcBorders/>
            <w:shd w:fill="auto" w:val="clear"/>
          </w:tcPr>
          <w:p>
            <w:pPr>
              <w:pStyle w:val="NormalWeb"/>
              <w:spacing w:lineRule="auto" w:line="240" w:before="0" w:after="0"/>
              <w:ind w:left="0" w:right="0" w:hanging="0"/>
              <w:jc w:val="both"/>
              <w:rPr/>
            </w:pPr>
            <w:r>
              <w:rPr/>
              <w:t>0</w:t>
            </w:r>
          </w:p>
        </w:tc>
        <w:tc>
          <w:tcPr>
            <w:tcW w:w="710" w:type="dxa"/>
            <w:tcBorders/>
            <w:shd w:fill="auto" w:val="clear"/>
          </w:tcPr>
          <w:p>
            <w:pPr>
              <w:pStyle w:val="NormalWeb"/>
              <w:spacing w:lineRule="auto" w:line="240" w:before="0" w:after="0"/>
              <w:ind w:left="0" w:right="0" w:hanging="0"/>
              <w:jc w:val="both"/>
              <w:rPr/>
            </w:pPr>
            <w:r>
              <w:rPr/>
              <w:t>2</w:t>
            </w:r>
          </w:p>
        </w:tc>
        <w:tc>
          <w:tcPr>
            <w:tcW w:w="848" w:type="dxa"/>
            <w:tcBorders/>
            <w:shd w:fill="auto" w:val="clear"/>
          </w:tcPr>
          <w:p>
            <w:pPr>
              <w:pStyle w:val="NormalWeb"/>
              <w:spacing w:lineRule="auto" w:line="240" w:before="0" w:after="0"/>
              <w:ind w:left="0" w:right="0" w:hanging="0"/>
              <w:jc w:val="both"/>
              <w:rPr/>
            </w:pPr>
            <w:r>
              <w:rPr/>
              <w:t>0</w:t>
            </w:r>
          </w:p>
        </w:tc>
      </w:tr>
    </w:tbl>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r>
    </w:p>
    <w:p>
      <w:pPr>
        <w:pStyle w:val="NormalWeb"/>
        <w:spacing w:lineRule="auto" w:line="240" w:before="0" w:after="0"/>
        <w:ind w:left="0" w:right="0" w:hanging="0"/>
        <w:jc w:val="center"/>
        <w:rPr/>
      </w:pPr>
      <w:r>
        <w:rPr>
          <w:rStyle w:val="Strong"/>
        </w:rPr>
        <w:t xml:space="preserve"> </w:t>
      </w:r>
      <w:r>
        <w:rPr>
          <w:rStyle w:val="Strong"/>
        </w:rPr>
        <w:t>Результаты образовательной деятельности</w:t>
      </w:r>
      <w:r>
        <w:rPr/>
        <w:t xml:space="preserve"> </w:t>
      </w:r>
      <w:r>
        <w:rPr>
          <w:b/>
        </w:rPr>
        <w:t>за 2018 учебный год</w:t>
      </w:r>
    </w:p>
    <w:p>
      <w:pPr>
        <w:pStyle w:val="NormalWeb"/>
        <w:spacing w:lineRule="auto" w:line="240" w:before="0" w:after="0"/>
        <w:ind w:left="0" w:right="0" w:hanging="0"/>
        <w:jc w:val="both"/>
        <w:rPr/>
      </w:pPr>
      <w:r>
        <w:rPr>
          <w:b/>
        </w:rPr>
        <w:t>Мониторинг достижения промежуточных результатов освоения ОО программы ДОУ по возрастным подгруппам /образовательные области/</w:t>
      </w:r>
    </w:p>
    <w:p>
      <w:pPr>
        <w:pStyle w:val="NormalWeb"/>
        <w:spacing w:lineRule="auto" w:line="240" w:before="0" w:after="0"/>
        <w:ind w:left="0" w:right="0" w:hanging="0"/>
        <w:jc w:val="both"/>
        <w:rPr/>
      </w:pPr>
      <w:r>
        <w:rPr/>
        <w:t xml:space="preserve">             </w:t>
      </w:r>
      <w:r>
        <w:rPr/>
        <w:t>В Филиале детский сад «Улыбка»  МБДОУ детский сад «Солнышко»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pPr>
        <w:pStyle w:val="NormalWeb"/>
        <w:spacing w:lineRule="auto" w:line="240" w:before="0" w:after="0"/>
        <w:ind w:left="0" w:right="0" w:hanging="0"/>
        <w:jc w:val="both"/>
        <w:rPr/>
      </w:pPr>
      <w:r>
        <w:rPr/>
        <w:t xml:space="preserve">           </w:t>
      </w:r>
      <w:r>
        <w:rPr/>
        <w:t>Отслеживание уровня развития и освоения образовательной программы каждым ребенком осуществляется на основе педагогического мониторинга. С целью выявления эффективности педагогических методов и приемов работы с детьми и последующей оптимизации и коррекции образовательного процесса, организации работы с детьми.</w:t>
      </w:r>
    </w:p>
    <w:p>
      <w:pPr>
        <w:pStyle w:val="NormalWeb"/>
        <w:spacing w:lineRule="auto" w:line="240" w:before="0" w:after="0"/>
        <w:ind w:left="0" w:right="0" w:hanging="0"/>
        <w:jc w:val="both"/>
        <w:rPr/>
      </w:pPr>
      <w:r>
        <w:rPr/>
        <w:t xml:space="preserve">         </w:t>
      </w:r>
      <w:r>
        <w:rPr/>
        <w:t>Формы проведения мониторинга: беседы с детьми, целенаправленные включенные</w:t>
      </w:r>
    </w:p>
    <w:p>
      <w:pPr>
        <w:pStyle w:val="NormalWeb"/>
        <w:spacing w:lineRule="auto" w:line="240" w:before="0" w:after="0"/>
        <w:ind w:left="0" w:right="0" w:hanging="0"/>
        <w:jc w:val="both"/>
        <w:rPr/>
      </w:pPr>
      <w:r>
        <w:rPr/>
        <w:t>наблюдения, игровые и проблемные ситуации, изучение продуктов детской деятельности.</w:t>
      </w:r>
    </w:p>
    <w:p>
      <w:pPr>
        <w:pStyle w:val="NormalWeb"/>
        <w:spacing w:lineRule="auto" w:line="240" w:before="0" w:after="0"/>
        <w:ind w:left="0" w:right="0" w:hanging="0"/>
        <w:jc w:val="both"/>
        <w:rPr/>
      </w:pPr>
      <w:r>
        <w:rPr/>
        <w:t>Результатом воспитательно-образовательного процесса является качественная подготовка детей к обучению в школе. Готовность дошкольника к обучению в школе характеризуется достигнутым уровнем психологического развития накануне поступления в школу, высокой мотивации к школьному обучению.</w:t>
      </w:r>
    </w:p>
    <w:p>
      <w:pPr>
        <w:pStyle w:val="NormalWeb"/>
        <w:spacing w:lineRule="auto" w:line="240" w:before="0" w:after="0"/>
        <w:ind w:left="0" w:right="0" w:hanging="0"/>
        <w:jc w:val="both"/>
        <w:rPr/>
      </w:pPr>
      <w:r>
        <w:rPr/>
        <w:t xml:space="preserve">         </w:t>
      </w:r>
      <w:r>
        <w:rPr/>
        <w:t>Производя сравнительный анализ, освоения воспитанниками образовательной программы прослеживается стабильная положительная динамика в освоении образовательных областей, освоения всех видов детской деятельности, достижения целевых ориентиров к 7-летнему возрасту, в соответствии с ФГОС ДО.</w:t>
      </w:r>
    </w:p>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b/>
          <w:bCs/>
          <w:szCs w:val="28"/>
        </w:rPr>
        <w:t xml:space="preserve">Диагностика уровня усвоения ООП ДОУ </w:t>
      </w:r>
    </w:p>
    <w:p>
      <w:pPr>
        <w:pStyle w:val="NormalWeb"/>
        <w:spacing w:lineRule="auto" w:line="240" w:before="0" w:after="0"/>
        <w:ind w:left="0" w:right="0" w:hanging="0"/>
        <w:jc w:val="both"/>
        <w:rPr>
          <w:szCs w:val="28"/>
        </w:rPr>
      </w:pPr>
      <w:r>
        <w:rPr>
          <w:szCs w:val="28"/>
        </w:rPr>
      </w:r>
    </w:p>
    <w:tbl>
      <w:tblPr>
        <w:tblW w:w="93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58"/>
        <w:gridCol w:w="5296"/>
        <w:gridCol w:w="1500"/>
        <w:gridCol w:w="9"/>
        <w:gridCol w:w="1618"/>
      </w:tblGrid>
      <w:tr>
        <w:trPr>
          <w:trHeight w:val="300" w:hRule="atLeast"/>
        </w:trPr>
        <w:tc>
          <w:tcPr>
            <w:tcW w:w="9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b/>
                <w:szCs w:val="28"/>
              </w:rPr>
              <w:t xml:space="preserve">№ </w:t>
            </w:r>
            <w:r>
              <w:rPr>
                <w:b/>
                <w:szCs w:val="28"/>
              </w:rPr>
              <w:t xml:space="preserve">п/п </w:t>
            </w:r>
          </w:p>
        </w:tc>
        <w:tc>
          <w:tcPr>
            <w:tcW w:w="52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b/>
                <w:szCs w:val="28"/>
              </w:rPr>
              <w:t xml:space="preserve">Образовательные области </w:t>
            </w:r>
          </w:p>
        </w:tc>
        <w:tc>
          <w:tcPr>
            <w:tcW w:w="1500" w:type="dxa"/>
            <w:tcBorders>
              <w:top w:val="single" w:sz="4" w:space="0" w:color="000000"/>
              <w:left w:val="single" w:sz="4" w:space="0" w:color="000000"/>
              <w:right w:val="single" w:sz="4" w:space="0" w:color="000000"/>
              <w:insideV w:val="single" w:sz="4" w:space="0" w:color="000000"/>
            </w:tcBorders>
            <w:shd w:fill="auto" w:val="clear"/>
          </w:tcPr>
          <w:p>
            <w:pPr>
              <w:pStyle w:val="NormalWeb"/>
              <w:spacing w:lineRule="auto" w:line="240" w:before="0" w:after="0"/>
              <w:ind w:left="0" w:right="0" w:hanging="0"/>
              <w:jc w:val="both"/>
              <w:rPr/>
            </w:pPr>
            <w:r>
              <w:rPr>
                <w:b/>
                <w:szCs w:val="28"/>
              </w:rPr>
              <w:t>2017 г</w:t>
            </w:r>
          </w:p>
        </w:tc>
        <w:tc>
          <w:tcPr>
            <w:tcW w:w="1627" w:type="dxa"/>
            <w:gridSpan w:val="2"/>
            <w:tcBorders>
              <w:top w:val="single" w:sz="4" w:space="0" w:color="000000"/>
              <w:left w:val="single" w:sz="4" w:space="0" w:color="000000"/>
              <w:right w:val="single" w:sz="4" w:space="0" w:color="000000"/>
              <w:insideV w:val="single" w:sz="4" w:space="0" w:color="000000"/>
            </w:tcBorders>
            <w:shd w:fill="auto" w:val="clear"/>
          </w:tcPr>
          <w:p>
            <w:pPr>
              <w:pStyle w:val="NormalWeb"/>
              <w:spacing w:lineRule="auto" w:line="240" w:before="0" w:after="0"/>
              <w:ind w:left="0" w:right="0" w:hanging="0"/>
              <w:jc w:val="both"/>
              <w:rPr/>
            </w:pPr>
            <w:r>
              <w:rPr>
                <w:b/>
                <w:szCs w:val="28"/>
              </w:rPr>
              <w:t>2018 г</w:t>
            </w:r>
          </w:p>
        </w:tc>
      </w:tr>
      <w:tr>
        <w:trPr>
          <w:trHeight w:val="237" w:hRule="atLeast"/>
        </w:trPr>
        <w:tc>
          <w:tcPr>
            <w:tcW w:w="9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szCs w:val="28"/>
              </w:rPr>
            </w:pPr>
            <w:r>
              <w:rPr>
                <w:szCs w:val="28"/>
              </w:rPr>
            </w:r>
          </w:p>
        </w:tc>
        <w:tc>
          <w:tcPr>
            <w:tcW w:w="52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szCs w:val="28"/>
              </w:rPr>
            </w:pPr>
            <w:r>
              <w:rPr>
                <w:szCs w:val="28"/>
              </w:rPr>
            </w:r>
          </w:p>
        </w:tc>
        <w:tc>
          <w:tcPr>
            <w:tcW w:w="15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szCs w:val="28"/>
              </w:rPr>
            </w:pPr>
            <w:r>
              <w:rPr>
                <w:szCs w:val="28"/>
              </w:rPr>
            </w:r>
          </w:p>
        </w:tc>
        <w:tc>
          <w:tcPr>
            <w:tcW w:w="16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szCs w:val="28"/>
              </w:rPr>
            </w:pPr>
            <w:r>
              <w:rPr>
                <w:szCs w:val="28"/>
              </w:rPr>
            </w:r>
          </w:p>
        </w:tc>
      </w:tr>
      <w:tr>
        <w:trPr>
          <w:trHeight w:val="127" w:hRule="atLeast"/>
        </w:trPr>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1 </w:t>
            </w:r>
          </w:p>
        </w:tc>
        <w:tc>
          <w:tcPr>
            <w:tcW w:w="5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Физическое развитие </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63 % </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64,2 %</w:t>
            </w:r>
          </w:p>
        </w:tc>
      </w:tr>
      <w:tr>
        <w:trPr>
          <w:trHeight w:val="288" w:hRule="atLeast"/>
        </w:trPr>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2 </w:t>
            </w:r>
          </w:p>
        </w:tc>
        <w:tc>
          <w:tcPr>
            <w:tcW w:w="5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Социально-коммуникативное развитие </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74 % </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82,8 %</w:t>
            </w:r>
          </w:p>
        </w:tc>
      </w:tr>
      <w:tr>
        <w:trPr>
          <w:trHeight w:val="127" w:hRule="atLeast"/>
        </w:trPr>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3 </w:t>
            </w:r>
          </w:p>
        </w:tc>
        <w:tc>
          <w:tcPr>
            <w:tcW w:w="5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Речевое развитие </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67 % </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79,6 %</w:t>
            </w:r>
          </w:p>
        </w:tc>
      </w:tr>
      <w:tr>
        <w:trPr>
          <w:trHeight w:val="289" w:hRule="atLeast"/>
        </w:trPr>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4 </w:t>
            </w:r>
          </w:p>
        </w:tc>
        <w:tc>
          <w:tcPr>
            <w:tcW w:w="5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Художественно-эстетическое развитие </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70,4 % </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83,4 %</w:t>
            </w:r>
          </w:p>
        </w:tc>
      </w:tr>
      <w:tr>
        <w:trPr>
          <w:trHeight w:val="127" w:hRule="atLeast"/>
        </w:trPr>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5 </w:t>
            </w:r>
          </w:p>
        </w:tc>
        <w:tc>
          <w:tcPr>
            <w:tcW w:w="5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Познавательное развитие </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 xml:space="preserve">69,8 % </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0" w:after="0"/>
              <w:ind w:left="0" w:right="0" w:hanging="0"/>
              <w:jc w:val="both"/>
              <w:rPr/>
            </w:pPr>
            <w:r>
              <w:rPr>
                <w:szCs w:val="28"/>
              </w:rPr>
              <w:t>74,8 %</w:t>
            </w:r>
          </w:p>
        </w:tc>
      </w:tr>
    </w:tbl>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t xml:space="preserve">              </w:t>
      </w:r>
      <w:r>
        <w:rPr/>
        <w:t>Анализ результатов показал, что усвоение детьми программного материала имеет стабильность и позитивную динамику по всем направлениям развития, а также уровень развития интегративных качеств воспитанников соответствует возрасту. Положительное влияние на этот процесс оказало тесное сотрудничество воспитателей , администрации ДОУ и родителей, а также использование приемов развивающего обучения и индивидуального подхода к каждому ребенку. 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детской деятельности. Особое внимание следует уделить использованию многообразных традиционных и нетрадиционных методов работы, позволяющих развивать соответствующие знания, умения и навыки. Немаловажным показателем качества подготовки обучающихся является готовность детей к школьному обучению. Прослеживаемая в ДОУ положительная динамика в показателях готовности детей к школьному обучению детей 6,5-7 лет является результатом систематической работы педагогов и свидетельствует об эффективной работе по развитию интеллектуальных и творческих способностей, развитию социального взаимодействия со сверстниками и взрослыми, что является основой для формирования предпосылок учебной деятельности.</w:t>
      </w:r>
    </w:p>
    <w:p>
      <w:pPr>
        <w:pStyle w:val="NormalWeb"/>
        <w:spacing w:lineRule="auto" w:line="240" w:before="0" w:after="0"/>
        <w:ind w:left="0" w:right="0" w:hanging="0"/>
        <w:jc w:val="both"/>
        <w:rPr/>
      </w:pPr>
      <w:r>
        <w:rPr>
          <w:rStyle w:val="Style15"/>
          <w:sz w:val="24"/>
        </w:rPr>
        <w:t xml:space="preserve">            </w:t>
      </w:r>
      <w:r>
        <w:rPr>
          <w:rStyle w:val="Style15"/>
          <w:sz w:val="24"/>
        </w:rPr>
        <w:t>Анализ анкетирования родителей показал:  98 % родителей легко общаются с педагогами, удовлетворены их отношением к детям и считают, что</w:t>
      </w:r>
    </w:p>
    <w:p>
      <w:pPr>
        <w:pStyle w:val="NormalWeb"/>
        <w:spacing w:lineRule="auto" w:line="240" w:before="0" w:after="0"/>
        <w:ind w:left="0" w:right="0" w:hanging="0"/>
        <w:jc w:val="both"/>
        <w:rPr/>
      </w:pPr>
      <w:r>
        <w:rPr>
          <w:rStyle w:val="Style15"/>
          <w:rFonts w:eastAsia="Symbol" w:cs="Symbol" w:ascii="Symbol" w:hAnsi="Symbol"/>
          <w:sz w:val="24"/>
        </w:rPr>
        <w:t></w:t>
      </w:r>
      <w:r>
        <w:rPr>
          <w:rStyle w:val="Style15"/>
          <w:sz w:val="24"/>
        </w:rPr>
        <w:t xml:space="preserve"> </w:t>
      </w:r>
      <w:r>
        <w:rPr>
          <w:rStyle w:val="Style15"/>
          <w:sz w:val="24"/>
        </w:rPr>
        <w:t>педагоги ДОУ видят особенности каждого ребенка и умеют найти индивидуальный подход; у 95 % детей положительное отношение к педагогам ДОУ;</w:t>
      </w:r>
    </w:p>
    <w:p>
      <w:pPr>
        <w:pStyle w:val="NormalWeb"/>
        <w:spacing w:lineRule="auto" w:line="240" w:before="0" w:after="0"/>
        <w:ind w:left="0" w:right="0" w:hanging="0"/>
        <w:jc w:val="both"/>
        <w:rPr/>
      </w:pPr>
      <w:r>
        <w:rPr>
          <w:rStyle w:val="Style15"/>
          <w:rFonts w:eastAsia="Symbol" w:cs="Symbol" w:ascii="Symbol" w:hAnsi="Symbol"/>
          <w:sz w:val="24"/>
        </w:rPr>
        <w:t></w:t>
      </w:r>
      <w:r>
        <w:rPr>
          <w:rStyle w:val="Style15"/>
          <w:sz w:val="24"/>
        </w:rPr>
        <w:t xml:space="preserve">  </w:t>
      </w:r>
      <w:r>
        <w:rPr>
          <w:rStyle w:val="Style15"/>
          <w:sz w:val="24"/>
        </w:rPr>
        <w:t>95 % родителей получают полную информацию о своем ребенке и видят реальные положительные изменения   после мероприятий по развитию и воспитанию их детей в ДОУ;  100 % родителей обсуждают с воспитателями вопросы по развитию, обучению и воспитанию детей в семье</w:t>
      </w:r>
    </w:p>
    <w:p>
      <w:pPr>
        <w:pStyle w:val="NormalWeb"/>
        <w:widowControl/>
        <w:bidi w:val="0"/>
        <w:spacing w:lineRule="auto" w:line="240" w:before="0" w:after="0"/>
        <w:ind w:left="0" w:right="0" w:firstLine="850"/>
        <w:jc w:val="both"/>
        <w:rPr/>
      </w:pPr>
      <w:r>
        <w:rPr/>
        <w:t xml:space="preserve">В течение учебного года педагоги ДОУ осуществляли анализ выполнения программы по всем направлениям во всех возрастных группах. В октябре и в мае  проводится мониторинг развития детей по  образовательным областям.  В процессе мониторинга исследуется физические, интеллектуальные, личностные качества ребенка путем наблюдений за ребенком, бесед, игр, экспертных оценок и др. По окончании мониторинга заполняются таблицы, подсчитываются баллы и процентное соотношение, формулируются выводы, предоставляются аналитические справки.Анализ материалов мониторинга, предоставленных педагогами ДОУ,  позволяет выстроить  рейтинговый порядок,                                                                                                     </w:t>
      </w:r>
      <w:r>
        <w:rPr>
          <w:rStyle w:val="Strong"/>
          <w:b w:val="false"/>
        </w:rPr>
        <w:t xml:space="preserve">физического развития , </w:t>
      </w:r>
      <w:r>
        <w:rPr>
          <w:b/>
        </w:rPr>
        <w:t xml:space="preserve">  </w:t>
      </w:r>
      <w:r>
        <w:rPr>
          <w:rStyle w:val="Strong"/>
          <w:b w:val="false"/>
        </w:rPr>
        <w:t>социально-личностного развития,</w:t>
      </w:r>
      <w:r>
        <w:rPr>
          <w:b/>
        </w:rPr>
        <w:t xml:space="preserve"> </w:t>
      </w:r>
      <w:r>
        <w:rPr>
          <w:rStyle w:val="Strong"/>
          <w:b w:val="false"/>
        </w:rPr>
        <w:t xml:space="preserve"> художественно-эстетического развития   и познавательно-речевого  .</w:t>
      </w:r>
    </w:p>
    <w:p>
      <w:pPr>
        <w:pStyle w:val="NormalWeb"/>
        <w:spacing w:lineRule="auto" w:line="240" w:before="0" w:after="0"/>
        <w:ind w:left="0" w:right="0" w:hanging="0"/>
        <w:jc w:val="both"/>
        <w:rPr/>
      </w:pPr>
      <w:r>
        <w:rPr>
          <w:b/>
          <w:bCs/>
        </w:rPr>
        <w:t>Вывод:</w:t>
      </w:r>
    </w:p>
    <w:p>
      <w:pPr>
        <w:pStyle w:val="NormalWeb"/>
        <w:spacing w:lineRule="auto" w:line="240" w:before="0" w:after="0"/>
        <w:ind w:left="0" w:right="0" w:hanging="0"/>
        <w:jc w:val="both"/>
        <w:rPr/>
      </w:pPr>
      <w:r>
        <w:rPr>
          <w:b/>
          <w:i/>
        </w:rPr>
        <w:t xml:space="preserve">Образовательный процесс в ДОУ осуществляется в соответствии с ОП ДО, годовым планированием и учебным планом организацонно образовательной деятельности. Целесообразное использование передовых педагогических технологий (здоровьесберегающие, информационно-коммуникативные) позволяет повысить  уровень качества образовательной работы ДОУ. </w:t>
      </w:r>
    </w:p>
    <w:p>
      <w:pPr>
        <w:pStyle w:val="NoSpacing"/>
        <w:spacing w:lineRule="auto" w:line="240" w:before="0" w:after="0"/>
        <w:ind w:left="0" w:right="0" w:hanging="0"/>
        <w:jc w:val="center"/>
        <w:rPr/>
      </w:pPr>
      <w:r>
        <w:rPr>
          <w:rFonts w:cs="Times New Roman" w:ascii="Times New Roman" w:hAnsi="Times New Roman"/>
          <w:b/>
          <w:sz w:val="28"/>
          <w:szCs w:val="28"/>
        </w:rPr>
        <w:t>4.Оценка организации учебного процесса, востребованность выпускников</w:t>
      </w:r>
    </w:p>
    <w:p>
      <w:pPr>
        <w:pStyle w:val="NoSpacing"/>
        <w:spacing w:lineRule="auto" w:line="240" w:before="0" w:after="0"/>
        <w:ind w:left="0" w:right="0" w:hanging="0"/>
        <w:rPr>
          <w:rFonts w:ascii="Times New Roman" w:hAnsi="Times New Roman" w:cs="Times New Roman"/>
          <w:b/>
          <w:b/>
          <w:sz w:val="24"/>
        </w:rPr>
      </w:pPr>
      <w:r>
        <w:rPr>
          <w:rFonts w:cs="Times New Roman" w:ascii="Times New Roman" w:hAnsi="Times New Roman"/>
          <w:b/>
          <w:sz w:val="24"/>
        </w:rPr>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 xml:space="preserve">Образовательный процесс осуществлялся в соответствии с годовым планом, календарным учебным графиком, учебным планом, расписанием организованной образовательной деятельности, режимом дня, комплексно-тематическим планированием. Организованная образовательная деятельность реализуется на основе учебного плана. Учебный план филиала  детский сад «Улыбка» разработан в соответствии с: </w:t>
      </w:r>
    </w:p>
    <w:p>
      <w:pPr>
        <w:pStyle w:val="NoSpacing"/>
        <w:spacing w:lineRule="auto" w:line="240" w:before="0" w:after="0"/>
        <w:ind w:left="0" w:right="0" w:hanging="0"/>
        <w:jc w:val="both"/>
        <w:rPr/>
      </w:pPr>
      <w:r>
        <w:rPr>
          <w:rFonts w:cs="Times New Roman" w:ascii="Times New Roman" w:hAnsi="Times New Roman"/>
          <w:sz w:val="24"/>
        </w:rPr>
        <w:t xml:space="preserve">-Федеральным законом «Об образовании в Российской Федерации» от 29 декабря 2012 г. N 273-ФЗ; -Федеральным государственным образовательным стандартом дошкольного образования от 17.10.2013 № 1155; 13 </w:t>
      </w:r>
    </w:p>
    <w:p>
      <w:pPr>
        <w:pStyle w:val="NoSpacing"/>
        <w:spacing w:lineRule="auto" w:line="240" w:before="0" w:after="0"/>
        <w:ind w:left="0" w:right="0" w:hanging="0"/>
        <w:jc w:val="both"/>
        <w:rPr/>
      </w:pPr>
      <w:r>
        <w:rPr>
          <w:rFonts w:cs="Times New Roman" w:ascii="Times New Roman" w:hAnsi="Times New Roman"/>
          <w:sz w:val="24"/>
        </w:rPr>
        <w:t xml:space="preserve">-Санитарно-эпидемиологических требований к устройству, содержанию и организации режима работы в дошкольных образовательных организаций от 15 мая 2013 г. № 26 «Об утверждении СанПиН 2.4.1.3049-13». </w:t>
      </w:r>
    </w:p>
    <w:p>
      <w:pPr>
        <w:pStyle w:val="NoSpacing"/>
        <w:spacing w:lineRule="auto" w:line="240" w:before="0" w:after="0"/>
        <w:ind w:left="0" w:right="0" w:hanging="0"/>
        <w:jc w:val="both"/>
        <w:rPr/>
      </w:pPr>
      <w:r>
        <w:rPr>
          <w:rFonts w:cs="Times New Roman" w:ascii="Times New Roman" w:hAnsi="Times New Roman"/>
          <w:i/>
          <w:sz w:val="24"/>
          <w:szCs w:val="24"/>
        </w:rPr>
        <w:t xml:space="preserve">          </w:t>
      </w:r>
      <w:r>
        <w:rPr>
          <w:rFonts w:cs="Times New Roman" w:ascii="Times New Roman" w:hAnsi="Times New Roman"/>
          <w:i/>
          <w:sz w:val="24"/>
          <w:szCs w:val="24"/>
        </w:rPr>
        <w:t>Образовательная деятельность</w:t>
      </w:r>
      <w:r>
        <w:rPr>
          <w:rFonts w:cs="Times New Roman" w:ascii="Times New Roman" w:hAnsi="Times New Roman"/>
          <w:sz w:val="24"/>
          <w:szCs w:val="24"/>
        </w:rPr>
        <w:t xml:space="preserve"> осуществляется по образовательной  Программе дошкольного образования муниципального бюджетного дошкольного образовательного учреждения детский сад «Солнышко»  (далее Программа)  разработанной на основе:</w:t>
      </w:r>
    </w:p>
    <w:p>
      <w:pPr>
        <w:pStyle w:val="NoSpacing"/>
        <w:spacing w:lineRule="auto" w:line="240" w:before="0" w:after="0"/>
        <w:ind w:left="0" w:right="0" w:hanging="0"/>
        <w:jc w:val="both"/>
        <w:rPr/>
      </w:pPr>
      <w:r>
        <w:rPr>
          <w:rFonts w:eastAsia="Calibri" w:cs="Times New Roman" w:ascii="Times New Roman" w:hAnsi="Times New Roman"/>
          <w:sz w:val="24"/>
          <w:szCs w:val="24"/>
        </w:rPr>
        <w:t>- Основной общеобразовательной  программы дошкольного образования «От рождения до школы» под редакцией Н.Е. Вераксы, Т.С. Комаровой, М.А.Васильевой</w:t>
      </w:r>
    </w:p>
    <w:p>
      <w:pPr>
        <w:pStyle w:val="NoSpacing"/>
        <w:spacing w:lineRule="auto" w:line="240" w:before="0" w:after="0"/>
        <w:ind w:left="0" w:right="0" w:hanging="0"/>
        <w:jc w:val="both"/>
        <w:rPr/>
      </w:pPr>
      <w:r>
        <w:rPr>
          <w:rFonts w:cs="Times New Roman" w:ascii="Times New Roman" w:hAnsi="Times New Roman"/>
          <w:bCs/>
          <w:sz w:val="24"/>
          <w:szCs w:val="24"/>
        </w:rPr>
        <w:t xml:space="preserve">Программа является нормативно-управленческим документом организации и согласно Закону «Об образовании в Российской Федерации» </w:t>
      </w:r>
      <w:r>
        <w:rPr>
          <w:rFonts w:cs="Times New Roman" w:ascii="Times New Roman" w:hAnsi="Times New Roman"/>
          <w:sz w:val="24"/>
          <w:szCs w:val="24"/>
        </w:rPr>
        <w:t xml:space="preserve">определяет объем, содержание, </w:t>
      </w:r>
      <w:r>
        <w:rPr>
          <w:rFonts w:cs="Times New Roman" w:ascii="Times New Roman" w:hAnsi="Times New Roman"/>
          <w:bCs/>
          <w:iCs/>
          <w:sz w:val="24"/>
          <w:szCs w:val="24"/>
        </w:rPr>
        <w:t>планируемые результаты (целевые ориентиры дошкольного образования)</w:t>
      </w:r>
      <w:r>
        <w:rPr>
          <w:rFonts w:cs="Times New Roman" w:ascii="Times New Roman" w:hAnsi="Times New Roman"/>
          <w:sz w:val="24"/>
          <w:szCs w:val="24"/>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pPr>
        <w:pStyle w:val="NoSpacing"/>
        <w:spacing w:lineRule="auto" w:line="240" w:before="0" w:after="0"/>
        <w:ind w:left="0" w:right="0" w:hanging="0"/>
        <w:jc w:val="both"/>
        <w:rPr/>
      </w:pPr>
      <w:r>
        <w:rPr>
          <w:rFonts w:cs="Times New Roman" w:ascii="Times New Roman" w:hAnsi="Times New Roman"/>
          <w:i/>
          <w:sz w:val="24"/>
          <w:szCs w:val="24"/>
        </w:rPr>
        <w:t>Целью Программы</w:t>
      </w:r>
      <w:r>
        <w:rPr>
          <w:rFonts w:cs="Times New Roman" w:ascii="Times New Roman" w:hAnsi="Times New Roman"/>
          <w:sz w:val="24"/>
          <w:szCs w:val="24"/>
        </w:rPr>
        <w:t xml:space="preserve"> является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pPr>
        <w:pStyle w:val="NoSpacing"/>
        <w:spacing w:lineRule="auto" w:line="240" w:before="0" w:after="0"/>
        <w:ind w:left="0" w:right="0" w:hanging="0"/>
        <w:jc w:val="both"/>
        <w:rPr/>
      </w:pPr>
      <w:r>
        <w:rPr>
          <w:rFonts w:cs="Times New Roman" w:ascii="Times New Roman" w:hAnsi="Times New Roman"/>
          <w:sz w:val="24"/>
          <w:szCs w:val="24"/>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pPr>
        <w:pStyle w:val="NoSpacing"/>
        <w:spacing w:lineRule="auto" w:line="240" w:before="0" w:after="0"/>
        <w:ind w:left="0" w:right="0" w:hanging="0"/>
        <w:jc w:val="both"/>
        <w:rPr/>
      </w:pPr>
      <w:r>
        <w:rPr>
          <w:rFonts w:cs="Times New Roman" w:ascii="Times New Roman" w:hAnsi="Times New Roman"/>
          <w:i/>
          <w:sz w:val="24"/>
          <w:szCs w:val="24"/>
        </w:rPr>
        <w:t>Содержание образования</w:t>
      </w:r>
      <w:r>
        <w:rPr>
          <w:rFonts w:cs="Times New Roman" w:ascii="Times New Roman" w:hAnsi="Times New Roman"/>
          <w:sz w:val="24"/>
          <w:szCs w:val="24"/>
        </w:rPr>
        <w:t xml:space="preserve"> реализуется через совместную деятельность ребенка с взрослым (в том числе в ходе режимных моментов, включая индивидуальную работу с детьми и организованную образовательную деятельность) и самостоятельную деятельность детей. Исключительное значение придается игре как основной форме работы с детьми дошкольного возраста и ведущим видом детской деятельности.</w:t>
      </w:r>
    </w:p>
    <w:p>
      <w:pPr>
        <w:pStyle w:val="NoSpacing"/>
        <w:spacing w:lineRule="auto" w:line="240" w:before="0" w:after="0"/>
        <w:ind w:left="0" w:right="0" w:hanging="0"/>
        <w:jc w:val="both"/>
        <w:rPr/>
      </w:pPr>
      <w:r>
        <w:rPr>
          <w:rFonts w:cs="Times New Roman" w:ascii="Times New Roman" w:hAnsi="Times New Roman"/>
          <w:sz w:val="24"/>
          <w:szCs w:val="24"/>
        </w:rPr>
        <w:tab/>
        <w:t>Педагоги  дошкольного учреждения  используют современные педагогические технологии: здоровьесберегающие, информационно-коммуникационные,</w:t>
      </w:r>
      <w:r>
        <w:rPr>
          <w:rFonts w:eastAsia="Calibri" w:cs="Times New Roman" w:ascii="Times New Roman" w:hAnsi="Times New Roman"/>
          <w:sz w:val="24"/>
          <w:szCs w:val="24"/>
        </w:rPr>
        <w:t xml:space="preserve"> проектной деятельности, игровые  и др.</w:t>
      </w:r>
    </w:p>
    <w:p>
      <w:pPr>
        <w:pStyle w:val="NoSpacing"/>
        <w:spacing w:lineRule="auto" w:line="240" w:before="0" w:after="0"/>
        <w:ind w:left="0" w:right="0" w:hanging="0"/>
        <w:jc w:val="both"/>
        <w:rPr/>
      </w:pPr>
      <w:r>
        <w:rPr>
          <w:rFonts w:cs="Times New Roman" w:ascii="Times New Roman" w:hAnsi="Times New Roman"/>
          <w:sz w:val="24"/>
          <w:szCs w:val="24"/>
        </w:rPr>
        <w:t>Для реализации вариативной части ООП ДО использовались парциальные программы, рекомендованные Министерством образования РФ:</w:t>
      </w:r>
    </w:p>
    <w:p>
      <w:pPr>
        <w:pStyle w:val="NoSpacing"/>
        <w:spacing w:lineRule="auto" w:line="240" w:before="0" w:after="0"/>
        <w:ind w:left="0" w:right="0" w:hanging="0"/>
        <w:jc w:val="both"/>
        <w:rPr/>
      </w:pPr>
      <w:r>
        <w:rPr>
          <w:rFonts w:cs="Times New Roman" w:ascii="Times New Roman" w:hAnsi="Times New Roman"/>
          <w:sz w:val="24"/>
        </w:rPr>
        <w:t>- Н. А. Рыжова  «Наш дом природа»,</w:t>
      </w:r>
    </w:p>
    <w:p>
      <w:pPr>
        <w:pStyle w:val="NoSpacing"/>
        <w:spacing w:lineRule="auto" w:line="240" w:before="0" w:after="0"/>
        <w:ind w:left="0" w:right="0" w:hanging="0"/>
        <w:jc w:val="both"/>
        <w:rPr/>
      </w:pPr>
      <w:r>
        <w:rPr>
          <w:rFonts w:cs="Times New Roman" w:ascii="Times New Roman" w:hAnsi="Times New Roman"/>
          <w:sz w:val="24"/>
        </w:rPr>
        <w:t>-  Авдеева Н.Н., Князева О.Л, Стеркина Р.Б.</w:t>
      </w:r>
      <w:r>
        <w:rPr>
          <w:rFonts w:cs="Times New Roman" w:ascii="Times New Roman" w:hAnsi="Times New Roman"/>
          <w:sz w:val="28"/>
        </w:rPr>
        <w:t xml:space="preserve"> </w:t>
      </w:r>
      <w:r>
        <w:rPr>
          <w:rFonts w:cs="Times New Roman" w:ascii="Times New Roman" w:hAnsi="Times New Roman"/>
          <w:sz w:val="24"/>
        </w:rPr>
        <w:t>«Основы безопасности детей дошкольного возраста».)</w:t>
      </w:r>
      <w:r>
        <w:rPr>
          <w:rFonts w:cs="Times New Roman" w:ascii="Times New Roman" w:hAnsi="Times New Roman"/>
          <w:sz w:val="24"/>
          <w:szCs w:val="24"/>
        </w:rPr>
        <w:t>».</w:t>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При составлении учебного плана необходимым условием является соблюдение предельно допустимой нагрузки. В учебном плане отражена образовательная деятельность для детей в возрасте от 1,5 до 3 лет, от 3 до 7 лет . Продолжительность учебного года с сентября по май. Учебный процесс предполагает реализацию ООП в 2-х направлениях: в обязательной части программы обеспечивает комплексность подхода, обеспечивая развитие детей во всех пяти взаимодополняющих образовательных областях</w:t>
      </w:r>
    </w:p>
    <w:p>
      <w:pPr>
        <w:pStyle w:val="NoSpacing"/>
        <w:spacing w:lineRule="auto" w:line="240" w:before="0" w:after="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течение года создавались электронные документы в образовании (планирование, диагностика, отчеты, организация детской деятельности, рабочие листы, «портфолио»  педагогов т.д.), расширялись и устанавливались содержательные связи с другими социальными партнёрами.В дошкольном учреждении строго соблюдается максимально допустимый объём образовательной  недельной нагрузки в соответствии  с санитарно-эпидемиологическими правилами и нормативами. Расписание организованной образовательной деятельности составлено с учётом СанПиН. В первой половине дня в младшей подгруппе планируются не более двух интеллектуальных форм, в подгруппах старшего дошкольного возраста – не более трех. В подгруппах детей среднего и старшего дошкольного возраста ООД планируется во второй половине дня, преимущественно художественно-продуктивного или двигательного характера. Образовательная деятельность, требующая повышенной познавательной активности и умственного напряжения детей, проводится только в первой половине дня и в дни наиболее высокой работоспособности детей (вторник, среда), сочетаясь с музыкой и физкультурой.</w:t>
      </w:r>
    </w:p>
    <w:p>
      <w:pPr>
        <w:pStyle w:val="NoSpacing"/>
        <w:spacing w:lineRule="auto" w:line="240" w:before="0" w:after="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середине времени, отведённого на  ООД, проводятся физкультминутки. Перерывы между периодами ООД – не менее 10 минут.</w:t>
      </w:r>
    </w:p>
    <w:p>
      <w:pPr>
        <w:pStyle w:val="NoSpacing"/>
        <w:spacing w:lineRule="auto" w:line="240" w:before="0" w:after="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летний период жизнь детей максимально выносится на свежий воздух, где проводятся согласно плану летней – оздоровительной работы спортивные и подвижные игры, праздники, развлечения, а также увеличивается время прогулок.</w:t>
      </w:r>
      <w:r>
        <w:rPr>
          <w:rFonts w:cs="Times New Roman" w:ascii="Times New Roman" w:hAnsi="Times New Roman"/>
          <w:color w:val="000000" w:themeColor="text1"/>
          <w:sz w:val="24"/>
          <w:szCs w:val="24"/>
        </w:rPr>
        <w:t xml:space="preserve">             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При организации образовательного процесса учтены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что обеспечивает дошкольнику целостное восприятие окружающего мира.</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на достижение целей охраны здоровья детей и формирования основы культуры здоровья.</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Содержание образовательной области «Социально - 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на достижение целей овладения конструктивными способами и средствами взаимодействия с окружающими людьми.</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Содержание образовательной области «Художественно - 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Содержание образовательной области "Речевое развитие" предполагает овладение дошкольниками чистой и правильной речью, подготовку к речевой грамотности в школьном обучении, правильной орфоэпии и орфографии.</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в каждой возрастной группе и реализуется в различных видах детской деятельности (игровой, двигательной, продуктивной, коммуникативной, познавательно-исследовательской, музыкально-художественной и др. – как сквозных механизмах развития ребенка).</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Образовательная деятельность в ДОУ осуществляется на протяжении всего времени нахождения ребенка в дошкольном учреждении:</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w:t>
        <w:tab/>
        <w:t>в режимных моментах,</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w:t>
        <w:tab/>
        <w:t>в процессе самостоятельной деятельности;</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w:t>
        <w:tab/>
        <w:t>в специально организованной образовательной деятельности (в том числе совместной со взрослым непрерывной образовательной деятельности),</w:t>
      </w:r>
    </w:p>
    <w:p>
      <w:pPr>
        <w:pStyle w:val="NoSpacing"/>
        <w:spacing w:lineRule="auto" w:line="240" w:before="0" w:after="0"/>
        <w:ind w:left="0" w:right="0" w:hanging="0"/>
        <w:jc w:val="both"/>
        <w:rPr/>
      </w:pPr>
      <w:r>
        <w:rPr>
          <w:rFonts w:cs="Times New Roman" w:ascii="Times New Roman" w:hAnsi="Times New Roman"/>
          <w:color w:val="000000" w:themeColor="text1"/>
          <w:sz w:val="24"/>
          <w:szCs w:val="24"/>
        </w:rPr>
        <w:t>-</w:t>
        <w:tab/>
        <w:t>а также через создание единого образовательного пространства семьи и ДОУ, обеспечение психолого-педагогической поддержки семьи в вопросах развития и образования, вовлечение семей непосредственно в образовательную деятельность.</w:t>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 xml:space="preserve">Количество и продолжительность организованной образовательной деятельности установлено в соответствии с санитарно-гигиеническими нормами и требованиями (СанПиН 2.4.1.3049-13). Продолжительность ООД: в первой младшей группе (от 1,5 до 3 лет)-8-10 минут; в младшей группе (от 3 до 4 лет) –  до 15 минут; в средней группе (от 4 до 5 лет) –  до 20 минут; в старшей группе (от 5 до 6 лет) – до  25 минут; в подготовительной группе (от 6 до 7 лет) –  до 30 минут. В середине ООД педагоги проводят физкультминутку. Между ООД предусмотрены перерывы продолжительностью 10 минут. Педагоги большое значение придают созданию интерьера, оформлению и оборудованию помещений. </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Дошкольное учреждение осуществляет преемственность с Озерским филиалом МОУ «Никифоровская СОШ № 1»</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Совместно со школой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проводится диагностика готовности детей к школе</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отслеживается адаптация к школе выпускников детского сада</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проводятся экскурсии различной направленности</w:t>
      </w:r>
    </w:p>
    <w:p>
      <w:pPr>
        <w:pStyle w:val="Normal"/>
        <w:spacing w:lineRule="auto" w:line="240" w:before="0" w:after="0"/>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проводятся встречи с учениками, выпускниками детского сада</w:t>
      </w:r>
    </w:p>
    <w:p>
      <w:pPr>
        <w:pStyle w:val="NoSpacing"/>
        <w:spacing w:lineRule="auto" w:line="240" w:before="0" w:after="0"/>
        <w:ind w:left="0" w:right="0" w:hanging="0"/>
        <w:jc w:val="both"/>
        <w:rPr/>
      </w:pPr>
      <w:r>
        <w:rPr>
          <w:rFonts w:cs="Times New Roman" w:ascii="Times New Roman" w:hAnsi="Times New Roman"/>
          <w:sz w:val="24"/>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w:t>
      </w:r>
    </w:p>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bl>
      <w:tblPr>
        <w:tblW w:w="94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2476"/>
        <w:gridCol w:w="2364"/>
        <w:gridCol w:w="2350"/>
        <w:gridCol w:w="2274"/>
      </w:tblGrid>
      <w:tr>
        <w:trPr/>
        <w:tc>
          <w:tcPr>
            <w:tcW w:w="4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ind w:left="0" w:right="0" w:hanging="0"/>
              <w:rPr/>
            </w:pPr>
            <w:r>
              <w:rPr>
                <w:rFonts w:cs="Times New Roman" w:ascii="Times New Roman" w:hAnsi="Times New Roman"/>
                <w:sz w:val="24"/>
              </w:rPr>
              <w:t>Совместная деятельность детей и взрослого</w:t>
            </w:r>
          </w:p>
        </w:tc>
        <w:tc>
          <w:tcPr>
            <w:tcW w:w="23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ind w:left="0" w:right="0" w:hanging="0"/>
              <w:rPr/>
            </w:pPr>
            <w:r>
              <w:rPr>
                <w:rFonts w:cs="Times New Roman" w:ascii="Times New Roman" w:hAnsi="Times New Roman"/>
                <w:sz w:val="24"/>
              </w:rPr>
              <w:t>Самостоятельная деятельность детей</w:t>
            </w:r>
          </w:p>
        </w:tc>
        <w:tc>
          <w:tcPr>
            <w:tcW w:w="22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ind w:left="0" w:right="0" w:hanging="0"/>
              <w:rPr/>
            </w:pPr>
            <w:r>
              <w:rPr>
                <w:rFonts w:cs="Times New Roman" w:ascii="Times New Roman" w:hAnsi="Times New Roman"/>
                <w:sz w:val="24"/>
              </w:rPr>
              <w:t>Взаимодействие с семьей, социальными партнерами</w:t>
            </w:r>
          </w:p>
        </w:tc>
      </w:tr>
      <w:tr>
        <w:trPr/>
        <w:tc>
          <w:tcPr>
            <w:tcW w:w="2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ind w:left="0" w:right="0" w:hanging="0"/>
              <w:rPr/>
            </w:pPr>
            <w:r>
              <w:rPr>
                <w:rFonts w:cs="Times New Roman" w:ascii="Times New Roman" w:hAnsi="Times New Roman"/>
                <w:sz w:val="24"/>
              </w:rPr>
              <w:t>Организационая образовательная деятельность</w:t>
            </w:r>
          </w:p>
        </w:tc>
        <w:tc>
          <w:tcPr>
            <w:tcW w:w="2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ind w:left="0" w:right="0" w:hanging="0"/>
              <w:rPr/>
            </w:pPr>
            <w:r>
              <w:rPr>
                <w:rFonts w:cs="Times New Roman" w:ascii="Times New Roman" w:hAnsi="Times New Roman"/>
                <w:sz w:val="24"/>
              </w:rPr>
              <w:t>Образовательная деятельность в режимных моментах</w:t>
            </w:r>
          </w:p>
        </w:tc>
        <w:tc>
          <w:tcPr>
            <w:tcW w:w="23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22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r>
    </w:tbl>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Педагоги принимают активное участие в методических объединениях, вебинарах, семинарах, представляют свой опыт работы на конкурсах, выставках: учреждения, муниципальном, региональном.</w:t>
      </w:r>
    </w:p>
    <w:p>
      <w:pPr>
        <w:pStyle w:val="Normal"/>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Образовательное пространство ДОУ направлено на индивидуализацию развития личности ребёнка; раскрытие личностного и творческого потенциала воспитанников и способствует социализации дошкольников. Воспитанники детского сада являются активными участниками конкурсов и акций, фестивалей детского творчества, музыкальных и спортивных праздников</w:t>
      </w:r>
      <w:r>
        <w:rPr>
          <w:rFonts w:cs="Times New Roman" w:ascii="Times New Roman" w:hAnsi="Times New Roman"/>
        </w:rPr>
        <w:t>.</w:t>
      </w:r>
    </w:p>
    <w:p>
      <w:pPr>
        <w:pStyle w:val="NormalWeb"/>
        <w:spacing w:lineRule="auto" w:line="240" w:before="0" w:after="0"/>
        <w:ind w:left="0" w:right="0" w:hanging="0"/>
        <w:jc w:val="both"/>
        <w:rPr>
          <w:b/>
          <w:b/>
          <w:i/>
          <w:i/>
        </w:rPr>
      </w:pPr>
      <w:r>
        <w:rPr>
          <w:b/>
          <w:i/>
        </w:rPr>
      </w:r>
    </w:p>
    <w:p>
      <w:pPr>
        <w:pStyle w:val="NormalWeb"/>
        <w:spacing w:lineRule="auto" w:line="240" w:before="0" w:after="0"/>
        <w:ind w:left="0" w:right="0" w:hanging="0"/>
        <w:jc w:val="both"/>
        <w:rPr>
          <w:b/>
          <w:b/>
          <w:i/>
          <w:i/>
        </w:rPr>
      </w:pPr>
      <w:r>
        <w:rPr>
          <w:b/>
          <w:i/>
        </w:rPr>
      </w:r>
    </w:p>
    <w:p>
      <w:pPr>
        <w:pStyle w:val="NormalWeb"/>
        <w:spacing w:lineRule="auto" w:line="240" w:before="0" w:after="0"/>
        <w:ind w:left="0" w:right="0" w:hanging="0"/>
        <w:jc w:val="both"/>
        <w:rPr>
          <w:b/>
          <w:b/>
          <w:bCs/>
          <w:sz w:val="28"/>
          <w:szCs w:val="28"/>
        </w:rPr>
      </w:pPr>
      <w:r>
        <w:rPr/>
      </w:r>
    </w:p>
    <w:p>
      <w:pPr>
        <w:pStyle w:val="NormalWeb"/>
        <w:spacing w:lineRule="auto" w:line="240" w:before="0" w:after="0"/>
        <w:ind w:left="0" w:right="0" w:hanging="0"/>
        <w:jc w:val="both"/>
        <w:rPr>
          <w:b/>
          <w:b/>
          <w:bCs/>
          <w:sz w:val="28"/>
          <w:szCs w:val="28"/>
        </w:rPr>
      </w:pPr>
      <w:r>
        <w:rPr>
          <w:b/>
          <w:bCs/>
          <w:sz w:val="28"/>
          <w:szCs w:val="28"/>
        </w:rPr>
      </w:r>
    </w:p>
    <w:p>
      <w:pPr>
        <w:pStyle w:val="NormalWeb"/>
        <w:spacing w:lineRule="auto" w:line="240" w:before="0" w:after="0"/>
        <w:ind w:left="0" w:right="0" w:hanging="0"/>
        <w:jc w:val="both"/>
        <w:rPr/>
      </w:pPr>
      <w:r>
        <w:rPr>
          <w:b/>
          <w:sz w:val="28"/>
          <w:szCs w:val="28"/>
        </w:rPr>
        <w:t xml:space="preserve">                              </w:t>
      </w:r>
      <w:r>
        <w:rPr>
          <w:b/>
          <w:sz w:val="28"/>
          <w:szCs w:val="28"/>
        </w:rPr>
        <w:t>5 . Оценка качества кадрового потенциала</w:t>
      </w:r>
    </w:p>
    <w:p>
      <w:pPr>
        <w:pStyle w:val="NormalWeb"/>
        <w:spacing w:lineRule="auto" w:line="240" w:before="0" w:after="0"/>
        <w:ind w:left="0" w:right="0" w:hanging="0"/>
        <w:jc w:val="both"/>
        <w:rPr>
          <w:b/>
          <w:b/>
          <w:bCs/>
          <w:szCs w:val="28"/>
        </w:rPr>
      </w:pPr>
      <w:r>
        <w:rPr>
          <w:b/>
          <w:bCs/>
          <w:szCs w:val="28"/>
        </w:rPr>
      </w:r>
    </w:p>
    <w:p>
      <w:pPr>
        <w:pStyle w:val="NormalWeb"/>
        <w:widowControl/>
        <w:bidi w:val="0"/>
        <w:spacing w:lineRule="auto" w:line="240" w:before="0" w:after="0"/>
        <w:ind w:left="0" w:right="0" w:firstLine="850"/>
        <w:jc w:val="both"/>
        <w:rPr/>
      </w:pPr>
      <w:r>
        <w:rPr>
          <w:b/>
          <w:bCs/>
        </w:rPr>
        <w:t xml:space="preserve">Работа с кадрами </w:t>
      </w:r>
      <w:r>
        <w:rPr/>
        <w:t xml:space="preserve">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w:t>
      </w:r>
    </w:p>
    <w:p>
      <w:pPr>
        <w:pStyle w:val="NormalWeb"/>
        <w:widowControl/>
        <w:bidi w:val="0"/>
        <w:spacing w:lineRule="auto" w:line="240" w:before="0" w:after="0"/>
        <w:ind w:left="0" w:right="0" w:firstLine="850"/>
        <w:jc w:val="both"/>
        <w:rPr/>
      </w:pPr>
      <w:r>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и других дошкольных учреждений города и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Web"/>
        <w:widowControl/>
        <w:tabs>
          <w:tab w:val="left" w:pos="232" w:leader="none"/>
        </w:tabs>
        <w:bidi w:val="0"/>
        <w:spacing w:lineRule="auto" w:line="240" w:before="0" w:after="0"/>
        <w:ind w:left="0" w:right="0" w:firstLine="850"/>
        <w:jc w:val="both"/>
        <w:rPr/>
      </w:pPr>
      <w:r>
        <w:rPr>
          <w:shd w:fill="FFFFFF" w:val="clear"/>
        </w:rPr>
        <w:t>Качественный и количественный состав педагогического персонала:</w:t>
      </w:r>
      <w:r>
        <w:rPr>
          <w:shd w:fill="FFFFFF" w:val="clear"/>
        </w:rPr>
        <w:t> </w:t>
      </w:r>
    </w:p>
    <w:p>
      <w:pPr>
        <w:pStyle w:val="NormalWeb"/>
        <w:spacing w:lineRule="auto" w:line="240" w:before="0" w:after="0"/>
        <w:ind w:left="0" w:right="0" w:hanging="0"/>
        <w:jc w:val="both"/>
        <w:rPr/>
      </w:pPr>
      <w:r>
        <w:rPr>
          <w:b/>
          <w:bCs/>
          <w:i/>
          <w:iCs/>
          <w:u w:val="single"/>
          <w:shd w:fill="F6F6F6" w:val="clear"/>
        </w:rPr>
        <w:t>Кадровый потенциал.</w:t>
      </w:r>
      <w:r>
        <w:rPr>
          <w:shd w:fill="F6F6F6" w:val="clear"/>
        </w:rPr>
        <w:t> </w:t>
      </w:r>
    </w:p>
    <w:p>
      <w:pPr>
        <w:pStyle w:val="NormalWeb"/>
        <w:spacing w:lineRule="auto" w:line="240" w:before="0" w:after="0"/>
        <w:ind w:left="0" w:right="0" w:hanging="0"/>
        <w:jc w:val="both"/>
        <w:rPr/>
      </w:pPr>
      <w:r>
        <w:rPr>
          <w:b/>
          <w:bCs/>
          <w:shd w:fill="F6F6F6" w:val="clear"/>
        </w:rPr>
        <w:t>По педагогическому стажу:</w:t>
      </w:r>
    </w:p>
    <w:p>
      <w:pPr>
        <w:pStyle w:val="NormalWeb"/>
        <w:spacing w:lineRule="auto" w:line="240" w:before="0" w:after="0"/>
        <w:ind w:left="0" w:right="0" w:hanging="0"/>
        <w:jc w:val="both"/>
        <w:rPr>
          <w:b/>
          <w:b/>
          <w:bCs/>
          <w:highlight w:val="white"/>
        </w:rPr>
      </w:pPr>
      <w:r>
        <w:rPr>
          <w:b/>
          <w:bCs/>
          <w:shd w:fill="F6F6F6" w:val="clear"/>
        </w:rPr>
      </w:r>
    </w:p>
    <w:tbl>
      <w:tblPr>
        <w:tblStyle w:val="a9"/>
        <w:tblW w:w="9266" w:type="dxa"/>
        <w:jc w:val="left"/>
        <w:tblInd w:w="0" w:type="dxa"/>
        <w:tblCellMar>
          <w:top w:w="0" w:type="dxa"/>
          <w:left w:w="108" w:type="dxa"/>
          <w:bottom w:w="0" w:type="dxa"/>
          <w:right w:w="108" w:type="dxa"/>
        </w:tblCellMar>
        <w:tblLook w:val="04a0"/>
      </w:tblPr>
      <w:tblGrid>
        <w:gridCol w:w="1594"/>
        <w:gridCol w:w="1290"/>
        <w:gridCol w:w="1051"/>
        <w:gridCol w:w="1134"/>
        <w:gridCol w:w="1275"/>
        <w:gridCol w:w="1170"/>
        <w:gridCol w:w="1751"/>
      </w:tblGrid>
      <w:tr>
        <w:trPr/>
        <w:tc>
          <w:tcPr>
            <w:tcW w:w="1594" w:type="dxa"/>
            <w:tcBorders/>
            <w:shd w:fill="auto" w:val="clear"/>
          </w:tcPr>
          <w:p>
            <w:pPr>
              <w:pStyle w:val="NormalWeb"/>
              <w:spacing w:lineRule="auto" w:line="240" w:before="0" w:after="0"/>
              <w:ind w:left="0" w:right="0" w:hanging="0"/>
              <w:jc w:val="both"/>
              <w:rPr/>
            </w:pPr>
            <w:r>
              <w:rPr>
                <w:b/>
              </w:rPr>
              <w:t>Общее кол-во педагогов</w:t>
            </w:r>
          </w:p>
        </w:tc>
        <w:tc>
          <w:tcPr>
            <w:tcW w:w="1290" w:type="dxa"/>
            <w:tcBorders/>
            <w:shd w:fill="auto" w:val="clear"/>
          </w:tcPr>
          <w:p>
            <w:pPr>
              <w:pStyle w:val="NormalWeb"/>
              <w:spacing w:lineRule="auto" w:line="240" w:before="0" w:after="0"/>
              <w:ind w:left="0" w:right="0" w:hanging="0"/>
              <w:jc w:val="both"/>
              <w:rPr/>
            </w:pPr>
            <w:r>
              <w:rPr>
                <w:b/>
              </w:rPr>
              <w:t xml:space="preserve"> </w:t>
            </w:r>
            <w:r>
              <w:rPr>
                <w:b/>
              </w:rPr>
              <w:t xml:space="preserve">до 3-х лет, </w:t>
            </w:r>
          </w:p>
        </w:tc>
        <w:tc>
          <w:tcPr>
            <w:tcW w:w="1051" w:type="dxa"/>
            <w:tcBorders/>
            <w:shd w:fill="auto" w:val="clear"/>
          </w:tcPr>
          <w:p>
            <w:pPr>
              <w:pStyle w:val="NormalWeb"/>
              <w:spacing w:lineRule="auto" w:line="240" w:before="0" w:after="0"/>
              <w:ind w:left="0" w:right="0" w:hanging="0"/>
              <w:jc w:val="both"/>
              <w:rPr/>
            </w:pPr>
            <w:r>
              <w:rPr>
                <w:b/>
              </w:rPr>
              <w:t>3-5 лет</w:t>
            </w:r>
          </w:p>
        </w:tc>
        <w:tc>
          <w:tcPr>
            <w:tcW w:w="1134" w:type="dxa"/>
            <w:tcBorders/>
            <w:shd w:fill="auto" w:val="clear"/>
          </w:tcPr>
          <w:p>
            <w:pPr>
              <w:pStyle w:val="NormalWeb"/>
              <w:spacing w:lineRule="auto" w:line="240" w:before="0" w:after="0"/>
              <w:ind w:left="0" w:right="0" w:hanging="0"/>
              <w:jc w:val="both"/>
              <w:rPr/>
            </w:pPr>
            <w:r>
              <w:rPr>
                <w:b/>
              </w:rPr>
              <w:t>5-10 лет</w:t>
            </w:r>
          </w:p>
        </w:tc>
        <w:tc>
          <w:tcPr>
            <w:tcW w:w="1275" w:type="dxa"/>
            <w:tcBorders/>
            <w:shd w:fill="auto" w:val="clear"/>
          </w:tcPr>
          <w:p>
            <w:pPr>
              <w:pStyle w:val="NormalWeb"/>
              <w:spacing w:lineRule="auto" w:line="240" w:before="0" w:after="0"/>
              <w:ind w:left="0" w:right="0" w:hanging="0"/>
              <w:jc w:val="both"/>
              <w:rPr/>
            </w:pPr>
            <w:r>
              <w:rPr>
                <w:b/>
              </w:rPr>
              <w:t>10-20 лет</w:t>
            </w:r>
          </w:p>
        </w:tc>
        <w:tc>
          <w:tcPr>
            <w:tcW w:w="1170" w:type="dxa"/>
            <w:tcBorders/>
            <w:shd w:fill="auto" w:val="clear"/>
          </w:tcPr>
          <w:p>
            <w:pPr>
              <w:pStyle w:val="NormalWeb"/>
              <w:spacing w:lineRule="auto" w:line="240" w:before="0" w:after="0"/>
              <w:ind w:left="0" w:right="0" w:hanging="0"/>
              <w:jc w:val="both"/>
              <w:rPr/>
            </w:pPr>
            <w:r>
              <w:rPr>
                <w:b/>
              </w:rPr>
              <w:t>20-25 лет</w:t>
            </w:r>
          </w:p>
        </w:tc>
        <w:tc>
          <w:tcPr>
            <w:tcW w:w="1751" w:type="dxa"/>
            <w:tcBorders/>
            <w:shd w:fill="auto" w:val="clear"/>
          </w:tcPr>
          <w:p>
            <w:pPr>
              <w:pStyle w:val="NormalWeb"/>
              <w:spacing w:lineRule="auto" w:line="240" w:before="0" w:after="0"/>
              <w:ind w:left="0" w:right="0" w:hanging="0"/>
              <w:jc w:val="both"/>
              <w:rPr/>
            </w:pPr>
            <w:r>
              <w:rPr>
                <w:b/>
              </w:rPr>
              <w:t>Более 25 лет</w:t>
            </w:r>
          </w:p>
        </w:tc>
      </w:tr>
      <w:tr>
        <w:trPr/>
        <w:tc>
          <w:tcPr>
            <w:tcW w:w="1594" w:type="dxa"/>
            <w:tcBorders/>
            <w:shd w:fill="auto" w:val="clear"/>
          </w:tcPr>
          <w:p>
            <w:pPr>
              <w:pStyle w:val="NormalWeb"/>
              <w:spacing w:lineRule="auto" w:line="240" w:before="0" w:after="0"/>
              <w:ind w:left="0" w:right="0" w:hanging="0"/>
              <w:jc w:val="both"/>
              <w:rPr/>
            </w:pPr>
            <w:r>
              <w:rPr>
                <w:b/>
              </w:rPr>
              <w:t>2</w:t>
            </w:r>
          </w:p>
        </w:tc>
        <w:tc>
          <w:tcPr>
            <w:tcW w:w="1290" w:type="dxa"/>
            <w:tcBorders/>
            <w:shd w:fill="auto" w:val="clear"/>
          </w:tcPr>
          <w:p>
            <w:pPr>
              <w:pStyle w:val="NormalWeb"/>
              <w:spacing w:lineRule="auto" w:line="240" w:before="0" w:after="0"/>
              <w:ind w:left="0" w:right="0" w:hanging="0"/>
              <w:jc w:val="both"/>
              <w:rPr/>
            </w:pPr>
            <w:r>
              <w:rPr/>
              <w:t>0</w:t>
            </w:r>
          </w:p>
        </w:tc>
        <w:tc>
          <w:tcPr>
            <w:tcW w:w="1051" w:type="dxa"/>
            <w:tcBorders/>
            <w:shd w:fill="auto" w:val="clear"/>
          </w:tcPr>
          <w:p>
            <w:pPr>
              <w:pStyle w:val="NormalWeb"/>
              <w:spacing w:lineRule="auto" w:line="240" w:before="0" w:after="0"/>
              <w:ind w:left="0" w:right="0" w:hanging="0"/>
              <w:jc w:val="both"/>
              <w:rPr/>
            </w:pPr>
            <w:r>
              <w:rPr/>
              <w:t>0</w:t>
            </w:r>
          </w:p>
        </w:tc>
        <w:tc>
          <w:tcPr>
            <w:tcW w:w="1134" w:type="dxa"/>
            <w:tcBorders/>
            <w:shd w:fill="auto" w:val="clear"/>
          </w:tcPr>
          <w:p>
            <w:pPr>
              <w:pStyle w:val="NormalWeb"/>
              <w:spacing w:lineRule="auto" w:line="240" w:before="0" w:after="0"/>
              <w:ind w:left="0" w:right="0" w:hanging="0"/>
              <w:jc w:val="both"/>
              <w:rPr/>
            </w:pPr>
            <w:r>
              <w:rPr/>
              <w:t>0</w:t>
            </w:r>
          </w:p>
        </w:tc>
        <w:tc>
          <w:tcPr>
            <w:tcW w:w="1275" w:type="dxa"/>
            <w:tcBorders/>
            <w:shd w:fill="auto" w:val="clear"/>
          </w:tcPr>
          <w:p>
            <w:pPr>
              <w:pStyle w:val="NormalWeb"/>
              <w:spacing w:lineRule="auto" w:line="240" w:before="0" w:after="0"/>
              <w:ind w:left="0" w:right="0" w:hanging="0"/>
              <w:jc w:val="both"/>
              <w:rPr/>
            </w:pPr>
            <w:r>
              <w:rPr/>
              <w:t>1</w:t>
            </w:r>
          </w:p>
        </w:tc>
        <w:tc>
          <w:tcPr>
            <w:tcW w:w="1170" w:type="dxa"/>
            <w:tcBorders/>
            <w:shd w:fill="auto" w:val="clear"/>
          </w:tcPr>
          <w:p>
            <w:pPr>
              <w:pStyle w:val="NormalWeb"/>
              <w:spacing w:lineRule="auto" w:line="240" w:before="0" w:after="0"/>
              <w:ind w:left="0" w:right="0" w:hanging="0"/>
              <w:jc w:val="both"/>
              <w:rPr/>
            </w:pPr>
            <w:r>
              <w:rPr/>
              <w:t>0</w:t>
            </w:r>
          </w:p>
        </w:tc>
        <w:tc>
          <w:tcPr>
            <w:tcW w:w="1751" w:type="dxa"/>
            <w:tcBorders/>
            <w:shd w:fill="auto" w:val="clear"/>
          </w:tcPr>
          <w:p>
            <w:pPr>
              <w:pStyle w:val="NormalWeb"/>
              <w:spacing w:lineRule="auto" w:line="240" w:before="0" w:after="0"/>
              <w:ind w:left="0" w:right="0" w:hanging="0"/>
              <w:jc w:val="both"/>
              <w:rPr/>
            </w:pPr>
            <w:r>
              <w:rPr/>
              <w:t>1</w:t>
            </w:r>
          </w:p>
        </w:tc>
      </w:tr>
      <w:tr>
        <w:trPr/>
        <w:tc>
          <w:tcPr>
            <w:tcW w:w="1594" w:type="dxa"/>
            <w:tcBorders/>
            <w:shd w:fill="auto" w:val="clear"/>
          </w:tcPr>
          <w:p>
            <w:pPr>
              <w:pStyle w:val="NormalWeb"/>
              <w:spacing w:lineRule="auto" w:line="240" w:before="0" w:after="0"/>
              <w:ind w:left="0" w:right="0" w:hanging="0"/>
              <w:jc w:val="both"/>
              <w:rPr/>
            </w:pPr>
            <w:r>
              <w:rPr>
                <w:b/>
              </w:rPr>
              <w:t>%</w:t>
            </w:r>
          </w:p>
        </w:tc>
        <w:tc>
          <w:tcPr>
            <w:tcW w:w="1290" w:type="dxa"/>
            <w:tcBorders/>
            <w:shd w:fill="auto" w:val="clear"/>
          </w:tcPr>
          <w:p>
            <w:pPr>
              <w:pStyle w:val="NormalWeb"/>
              <w:spacing w:lineRule="auto" w:line="240" w:before="0" w:after="0"/>
              <w:ind w:left="0" w:right="0" w:hanging="0"/>
              <w:jc w:val="both"/>
              <w:rPr/>
            </w:pPr>
            <w:r>
              <w:rPr/>
              <w:t>0</w:t>
            </w:r>
          </w:p>
        </w:tc>
        <w:tc>
          <w:tcPr>
            <w:tcW w:w="1051" w:type="dxa"/>
            <w:tcBorders/>
            <w:shd w:fill="auto" w:val="clear"/>
          </w:tcPr>
          <w:p>
            <w:pPr>
              <w:pStyle w:val="NormalWeb"/>
              <w:spacing w:lineRule="auto" w:line="240" w:before="0" w:after="0"/>
              <w:ind w:left="0" w:right="0" w:hanging="0"/>
              <w:jc w:val="both"/>
              <w:rPr/>
            </w:pPr>
            <w:r>
              <w:rPr/>
              <w:t>0</w:t>
            </w:r>
          </w:p>
        </w:tc>
        <w:tc>
          <w:tcPr>
            <w:tcW w:w="1134" w:type="dxa"/>
            <w:tcBorders/>
            <w:shd w:fill="auto" w:val="clear"/>
          </w:tcPr>
          <w:p>
            <w:pPr>
              <w:pStyle w:val="NormalWeb"/>
              <w:spacing w:lineRule="auto" w:line="240" w:before="0" w:after="0"/>
              <w:ind w:left="0" w:right="0" w:hanging="0"/>
              <w:jc w:val="both"/>
              <w:rPr/>
            </w:pPr>
            <w:r>
              <w:rPr/>
            </w:r>
          </w:p>
        </w:tc>
        <w:tc>
          <w:tcPr>
            <w:tcW w:w="1275" w:type="dxa"/>
            <w:tcBorders/>
            <w:shd w:fill="auto" w:val="clear"/>
          </w:tcPr>
          <w:p>
            <w:pPr>
              <w:pStyle w:val="NormalWeb"/>
              <w:spacing w:lineRule="auto" w:line="240" w:before="0" w:after="0"/>
              <w:ind w:left="0" w:right="0" w:hanging="0"/>
              <w:jc w:val="both"/>
              <w:rPr/>
            </w:pPr>
            <w:r>
              <w:rPr/>
              <w:t>50</w:t>
            </w:r>
          </w:p>
        </w:tc>
        <w:tc>
          <w:tcPr>
            <w:tcW w:w="1170" w:type="dxa"/>
            <w:tcBorders/>
            <w:shd w:fill="auto" w:val="clear"/>
          </w:tcPr>
          <w:p>
            <w:pPr>
              <w:pStyle w:val="NormalWeb"/>
              <w:spacing w:lineRule="auto" w:line="240" w:before="0" w:after="0"/>
              <w:ind w:left="0" w:right="0" w:hanging="0"/>
              <w:jc w:val="both"/>
              <w:rPr/>
            </w:pPr>
            <w:r>
              <w:rPr/>
              <w:t>0</w:t>
            </w:r>
          </w:p>
        </w:tc>
        <w:tc>
          <w:tcPr>
            <w:tcW w:w="1751" w:type="dxa"/>
            <w:tcBorders/>
            <w:shd w:fill="auto" w:val="clear"/>
          </w:tcPr>
          <w:p>
            <w:pPr>
              <w:pStyle w:val="NormalWeb"/>
              <w:spacing w:lineRule="auto" w:line="240" w:before="0" w:after="0"/>
              <w:ind w:left="0" w:right="0" w:hanging="0"/>
              <w:jc w:val="both"/>
              <w:rPr/>
            </w:pPr>
            <w:r>
              <w:rPr/>
              <w:t>50</w:t>
            </w:r>
          </w:p>
        </w:tc>
      </w:tr>
    </w:tbl>
    <w:p>
      <w:pPr>
        <w:pStyle w:val="NormalWeb"/>
        <w:spacing w:lineRule="auto" w:line="240" w:before="0" w:after="0"/>
        <w:ind w:left="0" w:right="0" w:hanging="0"/>
        <w:jc w:val="both"/>
        <w:rPr/>
      </w:pPr>
      <w:r>
        <w:rPr>
          <w:b/>
          <w:bCs/>
          <w:shd w:fill="FFFFFF" w:val="clear"/>
        </w:rPr>
        <w:t>По возрастному составу:</w:t>
      </w:r>
    </w:p>
    <w:p>
      <w:pPr>
        <w:pStyle w:val="NormalWeb"/>
        <w:spacing w:lineRule="auto" w:line="240" w:before="0" w:after="0"/>
        <w:ind w:left="0" w:right="0" w:hanging="0"/>
        <w:jc w:val="both"/>
        <w:rPr>
          <w:b/>
          <w:b/>
          <w:bCs/>
          <w:highlight w:val="white"/>
        </w:rPr>
      </w:pPr>
      <w:r>
        <w:rPr>
          <w:b/>
          <w:bCs/>
          <w:shd w:fill="F6F6F6" w:val="clear"/>
        </w:rPr>
      </w:r>
    </w:p>
    <w:tbl>
      <w:tblPr>
        <w:tblStyle w:val="a9"/>
        <w:tblW w:w="9570" w:type="dxa"/>
        <w:jc w:val="left"/>
        <w:tblInd w:w="0" w:type="dxa"/>
        <w:tblCellMar>
          <w:top w:w="0" w:type="dxa"/>
          <w:left w:w="108" w:type="dxa"/>
          <w:bottom w:w="0" w:type="dxa"/>
          <w:right w:w="108" w:type="dxa"/>
        </w:tblCellMar>
        <w:tblLook w:val="04a0"/>
      </w:tblPr>
      <w:tblGrid>
        <w:gridCol w:w="1594"/>
        <w:gridCol w:w="1595"/>
        <w:gridCol w:w="1595"/>
        <w:gridCol w:w="1593"/>
        <w:gridCol w:w="1594"/>
        <w:gridCol w:w="1598"/>
      </w:tblGrid>
      <w:tr>
        <w:trPr/>
        <w:tc>
          <w:tcPr>
            <w:tcW w:w="1594" w:type="dxa"/>
            <w:tcBorders/>
            <w:shd w:fill="auto" w:val="clear"/>
          </w:tcPr>
          <w:p>
            <w:pPr>
              <w:pStyle w:val="NormalWeb"/>
              <w:spacing w:lineRule="auto" w:line="240" w:before="0" w:after="0"/>
              <w:ind w:left="0" w:right="0" w:hanging="0"/>
              <w:jc w:val="both"/>
              <w:rPr/>
            </w:pPr>
            <w:r>
              <w:rPr>
                <w:b/>
              </w:rPr>
              <w:t>Кол-во педагогов</w:t>
            </w:r>
          </w:p>
        </w:tc>
        <w:tc>
          <w:tcPr>
            <w:tcW w:w="1595" w:type="dxa"/>
            <w:tcBorders/>
            <w:shd w:fill="auto" w:val="clear"/>
          </w:tcPr>
          <w:p>
            <w:pPr>
              <w:pStyle w:val="NormalWeb"/>
              <w:spacing w:lineRule="auto" w:line="240" w:before="0" w:after="0"/>
              <w:ind w:left="0" w:right="0" w:hanging="0"/>
              <w:jc w:val="both"/>
              <w:rPr/>
            </w:pPr>
            <w:r>
              <w:rPr>
                <w:b/>
              </w:rPr>
              <w:t>20-25 лет</w:t>
            </w:r>
          </w:p>
        </w:tc>
        <w:tc>
          <w:tcPr>
            <w:tcW w:w="1595" w:type="dxa"/>
            <w:tcBorders/>
            <w:shd w:fill="auto" w:val="clear"/>
          </w:tcPr>
          <w:p>
            <w:pPr>
              <w:pStyle w:val="NormalWeb"/>
              <w:spacing w:lineRule="auto" w:line="240" w:before="0" w:after="0"/>
              <w:ind w:left="0" w:right="0" w:hanging="0"/>
              <w:jc w:val="both"/>
              <w:rPr/>
            </w:pPr>
            <w:r>
              <w:rPr>
                <w:b/>
              </w:rPr>
              <w:t>25-30 лет</w:t>
            </w:r>
          </w:p>
        </w:tc>
        <w:tc>
          <w:tcPr>
            <w:tcW w:w="1593" w:type="dxa"/>
            <w:tcBorders/>
            <w:shd w:fill="auto" w:val="clear"/>
          </w:tcPr>
          <w:p>
            <w:pPr>
              <w:pStyle w:val="NormalWeb"/>
              <w:spacing w:lineRule="auto" w:line="240" w:before="0" w:after="0"/>
              <w:ind w:left="0" w:right="0" w:hanging="0"/>
              <w:jc w:val="both"/>
              <w:rPr/>
            </w:pPr>
            <w:r>
              <w:rPr>
                <w:b/>
              </w:rPr>
              <w:t>30-45 лет</w:t>
            </w:r>
          </w:p>
        </w:tc>
        <w:tc>
          <w:tcPr>
            <w:tcW w:w="1594" w:type="dxa"/>
            <w:tcBorders/>
            <w:shd w:fill="auto" w:val="clear"/>
          </w:tcPr>
          <w:p>
            <w:pPr>
              <w:pStyle w:val="NormalWeb"/>
              <w:spacing w:lineRule="auto" w:line="240" w:before="0" w:after="0"/>
              <w:ind w:left="0" w:right="0" w:hanging="0"/>
              <w:jc w:val="both"/>
              <w:rPr/>
            </w:pPr>
            <w:r>
              <w:rPr>
                <w:b/>
              </w:rPr>
              <w:t>45-55 лет</w:t>
            </w:r>
          </w:p>
        </w:tc>
        <w:tc>
          <w:tcPr>
            <w:tcW w:w="1598" w:type="dxa"/>
            <w:tcBorders/>
            <w:shd w:fill="auto" w:val="clear"/>
          </w:tcPr>
          <w:p>
            <w:pPr>
              <w:pStyle w:val="NormalWeb"/>
              <w:spacing w:lineRule="auto" w:line="240" w:before="0" w:after="0"/>
              <w:ind w:left="0" w:right="0" w:hanging="0"/>
              <w:jc w:val="both"/>
              <w:rPr/>
            </w:pPr>
            <w:r>
              <w:rPr>
                <w:b/>
              </w:rPr>
              <w:t>Более 55 лет</w:t>
            </w:r>
          </w:p>
        </w:tc>
      </w:tr>
      <w:tr>
        <w:trPr/>
        <w:tc>
          <w:tcPr>
            <w:tcW w:w="1594" w:type="dxa"/>
            <w:tcBorders/>
            <w:shd w:fill="auto" w:val="clear"/>
          </w:tcPr>
          <w:p>
            <w:pPr>
              <w:pStyle w:val="NormalWeb"/>
              <w:spacing w:lineRule="auto" w:line="240" w:before="0" w:after="0"/>
              <w:ind w:left="0" w:right="0" w:hanging="0"/>
              <w:jc w:val="both"/>
              <w:rPr/>
            </w:pPr>
            <w:r>
              <w:rPr>
                <w:b/>
              </w:rPr>
              <w:t>2</w:t>
            </w:r>
          </w:p>
        </w:tc>
        <w:tc>
          <w:tcPr>
            <w:tcW w:w="1595" w:type="dxa"/>
            <w:tcBorders/>
            <w:shd w:fill="auto" w:val="clear"/>
          </w:tcPr>
          <w:p>
            <w:pPr>
              <w:pStyle w:val="NormalWeb"/>
              <w:spacing w:lineRule="auto" w:line="240" w:before="0" w:after="0"/>
              <w:ind w:left="0" w:right="0" w:hanging="0"/>
              <w:jc w:val="both"/>
              <w:rPr/>
            </w:pPr>
            <w:r>
              <w:rPr/>
              <w:t>0</w:t>
            </w:r>
          </w:p>
        </w:tc>
        <w:tc>
          <w:tcPr>
            <w:tcW w:w="1595" w:type="dxa"/>
            <w:tcBorders/>
            <w:shd w:fill="auto" w:val="clear"/>
          </w:tcPr>
          <w:p>
            <w:pPr>
              <w:pStyle w:val="NormalWeb"/>
              <w:spacing w:lineRule="auto" w:line="240" w:before="0" w:after="0"/>
              <w:ind w:left="0" w:right="0" w:hanging="0"/>
              <w:jc w:val="both"/>
              <w:rPr/>
            </w:pPr>
            <w:r>
              <w:rPr/>
              <w:t>0</w:t>
            </w:r>
          </w:p>
        </w:tc>
        <w:tc>
          <w:tcPr>
            <w:tcW w:w="1593" w:type="dxa"/>
            <w:tcBorders/>
            <w:shd w:fill="auto" w:val="clear"/>
          </w:tcPr>
          <w:p>
            <w:pPr>
              <w:pStyle w:val="NormalWeb"/>
              <w:spacing w:lineRule="auto" w:line="240" w:before="0" w:after="0"/>
              <w:ind w:left="0" w:right="0" w:hanging="0"/>
              <w:jc w:val="both"/>
              <w:rPr/>
            </w:pPr>
            <w:r>
              <w:rPr/>
              <w:t>1</w:t>
            </w:r>
          </w:p>
        </w:tc>
        <w:tc>
          <w:tcPr>
            <w:tcW w:w="1594" w:type="dxa"/>
            <w:tcBorders/>
            <w:shd w:fill="auto" w:val="clear"/>
          </w:tcPr>
          <w:p>
            <w:pPr>
              <w:pStyle w:val="NormalWeb"/>
              <w:spacing w:lineRule="auto" w:line="240" w:before="0" w:after="0"/>
              <w:ind w:left="0" w:right="0" w:hanging="0"/>
              <w:jc w:val="both"/>
              <w:rPr/>
            </w:pPr>
            <w:r>
              <w:rPr/>
              <w:t>0</w:t>
            </w:r>
          </w:p>
        </w:tc>
        <w:tc>
          <w:tcPr>
            <w:tcW w:w="1598" w:type="dxa"/>
            <w:tcBorders/>
            <w:shd w:fill="auto" w:val="clear"/>
          </w:tcPr>
          <w:p>
            <w:pPr>
              <w:pStyle w:val="NormalWeb"/>
              <w:spacing w:lineRule="auto" w:line="240" w:before="0" w:after="0"/>
              <w:ind w:left="0" w:right="0" w:hanging="0"/>
              <w:jc w:val="both"/>
              <w:rPr/>
            </w:pPr>
            <w:r>
              <w:rPr/>
              <w:t>1</w:t>
            </w:r>
          </w:p>
        </w:tc>
      </w:tr>
      <w:tr>
        <w:trPr/>
        <w:tc>
          <w:tcPr>
            <w:tcW w:w="1594" w:type="dxa"/>
            <w:tcBorders/>
            <w:shd w:fill="auto" w:val="clear"/>
          </w:tcPr>
          <w:p>
            <w:pPr>
              <w:pStyle w:val="NormalWeb"/>
              <w:spacing w:lineRule="auto" w:line="240" w:before="0" w:after="0"/>
              <w:ind w:left="0" w:right="0" w:hanging="0"/>
              <w:jc w:val="both"/>
              <w:rPr/>
            </w:pPr>
            <w:r>
              <w:rPr>
                <w:b/>
              </w:rPr>
              <w:t>%</w:t>
            </w:r>
          </w:p>
        </w:tc>
        <w:tc>
          <w:tcPr>
            <w:tcW w:w="1595" w:type="dxa"/>
            <w:tcBorders/>
            <w:shd w:fill="auto" w:val="clear"/>
          </w:tcPr>
          <w:p>
            <w:pPr>
              <w:pStyle w:val="NormalWeb"/>
              <w:spacing w:lineRule="auto" w:line="240" w:before="0" w:after="0"/>
              <w:ind w:left="0" w:right="0" w:hanging="0"/>
              <w:jc w:val="both"/>
              <w:rPr/>
            </w:pPr>
            <w:r>
              <w:rPr/>
              <w:t>0</w:t>
            </w:r>
          </w:p>
        </w:tc>
        <w:tc>
          <w:tcPr>
            <w:tcW w:w="1595" w:type="dxa"/>
            <w:tcBorders/>
            <w:shd w:fill="auto" w:val="clear"/>
          </w:tcPr>
          <w:p>
            <w:pPr>
              <w:pStyle w:val="NormalWeb"/>
              <w:spacing w:lineRule="auto" w:line="240" w:before="0" w:after="0"/>
              <w:ind w:left="0" w:right="0" w:hanging="0"/>
              <w:jc w:val="both"/>
              <w:rPr/>
            </w:pPr>
            <w:r>
              <w:rPr/>
              <w:t>0</w:t>
            </w:r>
          </w:p>
        </w:tc>
        <w:tc>
          <w:tcPr>
            <w:tcW w:w="1593" w:type="dxa"/>
            <w:tcBorders/>
            <w:shd w:fill="auto" w:val="clear"/>
          </w:tcPr>
          <w:p>
            <w:pPr>
              <w:pStyle w:val="NormalWeb"/>
              <w:spacing w:lineRule="auto" w:line="240" w:before="0" w:after="0"/>
              <w:ind w:left="0" w:right="0" w:hanging="0"/>
              <w:jc w:val="both"/>
              <w:rPr/>
            </w:pPr>
            <w:r>
              <w:rPr/>
              <w:t>50</w:t>
            </w:r>
          </w:p>
        </w:tc>
        <w:tc>
          <w:tcPr>
            <w:tcW w:w="1594" w:type="dxa"/>
            <w:tcBorders/>
            <w:shd w:fill="auto" w:val="clear"/>
          </w:tcPr>
          <w:p>
            <w:pPr>
              <w:pStyle w:val="NormalWeb"/>
              <w:spacing w:lineRule="auto" w:line="240" w:before="0" w:after="0"/>
              <w:ind w:left="0" w:right="0" w:hanging="0"/>
              <w:jc w:val="both"/>
              <w:rPr/>
            </w:pPr>
            <w:r>
              <w:rPr/>
              <w:t>0</w:t>
            </w:r>
          </w:p>
        </w:tc>
        <w:tc>
          <w:tcPr>
            <w:tcW w:w="1598" w:type="dxa"/>
            <w:tcBorders/>
            <w:shd w:fill="auto" w:val="clear"/>
          </w:tcPr>
          <w:p>
            <w:pPr>
              <w:pStyle w:val="NormalWeb"/>
              <w:spacing w:lineRule="auto" w:line="240" w:before="0" w:after="0"/>
              <w:ind w:left="0" w:right="0" w:hanging="0"/>
              <w:jc w:val="both"/>
              <w:rPr/>
            </w:pPr>
            <w:r>
              <w:rPr/>
              <w:t>50</w:t>
            </w:r>
          </w:p>
        </w:tc>
      </w:tr>
    </w:tbl>
    <w:p>
      <w:pPr>
        <w:pStyle w:val="NormalWeb"/>
        <w:spacing w:lineRule="auto" w:line="240" w:before="0" w:after="0"/>
        <w:ind w:left="0" w:right="0" w:hanging="0"/>
        <w:jc w:val="both"/>
        <w:rPr/>
      </w:pPr>
      <w:r>
        <w:rPr>
          <w:shd w:fill="F6F6F6" w:val="clear"/>
        </w:rPr>
        <w:t> </w:t>
      </w:r>
      <w:r>
        <w:rPr>
          <w:b/>
          <w:bCs/>
          <w:iCs/>
          <w:shd w:fill="FFFFFF" w:val="clear"/>
        </w:rPr>
        <w:t>Образование педагогов:</w:t>
      </w:r>
    </w:p>
    <w:p>
      <w:pPr>
        <w:pStyle w:val="NormalWeb"/>
        <w:spacing w:lineRule="auto" w:line="240" w:before="0" w:after="0"/>
        <w:ind w:left="0" w:right="0" w:hanging="0"/>
        <w:jc w:val="both"/>
        <w:rPr>
          <w:b/>
          <w:b/>
          <w:bCs/>
          <w:i/>
          <w:i/>
          <w:iCs/>
          <w:highlight w:val="white"/>
        </w:rPr>
      </w:pPr>
      <w:r>
        <w:rPr>
          <w:b/>
          <w:bCs/>
          <w:i/>
          <w:iCs/>
          <w:shd w:fill="F6F6F6" w:val="clear"/>
        </w:rPr>
      </w:r>
    </w:p>
    <w:tbl>
      <w:tblPr>
        <w:tblStyle w:val="a9"/>
        <w:tblW w:w="7406" w:type="dxa"/>
        <w:jc w:val="left"/>
        <w:tblInd w:w="0" w:type="dxa"/>
        <w:tblCellMar>
          <w:top w:w="0" w:type="dxa"/>
          <w:left w:w="108" w:type="dxa"/>
          <w:bottom w:w="0" w:type="dxa"/>
          <w:right w:w="108" w:type="dxa"/>
        </w:tblCellMar>
        <w:tblLook w:val="04a0"/>
      </w:tblPr>
      <w:tblGrid>
        <w:gridCol w:w="2392"/>
        <w:gridCol w:w="2393"/>
        <w:gridCol w:w="2385"/>
        <w:gridCol w:w="7"/>
        <w:gridCol w:w="228"/>
      </w:tblGrid>
      <w:tr>
        <w:trPr/>
        <w:tc>
          <w:tcPr>
            <w:tcW w:w="2392" w:type="dxa"/>
            <w:tcBorders/>
            <w:shd w:fill="auto" w:val="clear"/>
          </w:tcPr>
          <w:p>
            <w:pPr>
              <w:pStyle w:val="NormalWeb"/>
              <w:spacing w:lineRule="auto" w:line="240" w:before="0" w:after="0"/>
              <w:ind w:left="0" w:right="0" w:hanging="0"/>
              <w:jc w:val="both"/>
              <w:rPr/>
            </w:pPr>
            <w:r>
              <w:rPr>
                <w:b/>
                <w:bCs/>
              </w:rPr>
              <w:t>Кол-во педагогов</w:t>
            </w:r>
          </w:p>
        </w:tc>
        <w:tc>
          <w:tcPr>
            <w:tcW w:w="2393" w:type="dxa"/>
            <w:tcBorders/>
            <w:shd w:fill="auto" w:val="clear"/>
          </w:tcPr>
          <w:p>
            <w:pPr>
              <w:pStyle w:val="NormalWeb"/>
              <w:spacing w:lineRule="auto" w:line="240" w:before="0" w:after="0"/>
              <w:ind w:left="0" w:right="0" w:hanging="0"/>
              <w:jc w:val="both"/>
              <w:rPr/>
            </w:pPr>
            <w:r>
              <w:rPr>
                <w:b/>
                <w:bCs/>
              </w:rPr>
              <w:t>Высшее образование</w:t>
            </w:r>
          </w:p>
        </w:tc>
        <w:tc>
          <w:tcPr>
            <w:tcW w:w="2385" w:type="dxa"/>
            <w:tcBorders>
              <w:bottom w:val="nil"/>
              <w:insideH w:val="nil"/>
            </w:tcBorders>
            <w:shd w:fill="auto" w:val="clear"/>
          </w:tcPr>
          <w:p>
            <w:pPr>
              <w:pStyle w:val="NormalWeb"/>
              <w:spacing w:lineRule="auto" w:line="240" w:before="0" w:after="0"/>
              <w:ind w:left="0" w:right="0" w:hanging="0"/>
              <w:jc w:val="both"/>
              <w:rPr/>
            </w:pPr>
            <w:r>
              <w:rPr>
                <w:b/>
                <w:bCs/>
              </w:rPr>
              <w:t>Средне-специальное</w:t>
            </w:r>
          </w:p>
        </w:tc>
        <w:tc>
          <w:tcPr>
            <w:tcW w:w="235" w:type="dxa"/>
            <w:gridSpan w:val="2"/>
            <w:tcBorders>
              <w:bottom w:val="nil"/>
              <w:right w:val="nil"/>
              <w:insideH w:val="nil"/>
              <w:insideV w:val="nil"/>
            </w:tcBorders>
            <w:shd w:fill="auto" w:val="clear"/>
          </w:tcPr>
          <w:p>
            <w:pPr>
              <w:pStyle w:val="NormalWeb"/>
              <w:spacing w:lineRule="auto" w:line="240" w:before="0" w:after="0"/>
              <w:ind w:left="0" w:right="0" w:hanging="0"/>
              <w:jc w:val="both"/>
              <w:rPr/>
            </w:pPr>
            <w:r>
              <w:rPr/>
            </w:r>
          </w:p>
        </w:tc>
      </w:tr>
      <w:tr>
        <w:trPr/>
        <w:tc>
          <w:tcPr>
            <w:tcW w:w="2392" w:type="dxa"/>
            <w:tcBorders/>
            <w:shd w:fill="auto" w:val="clear"/>
          </w:tcPr>
          <w:p>
            <w:pPr>
              <w:pStyle w:val="NormalWeb"/>
              <w:spacing w:lineRule="auto" w:line="240" w:before="0" w:after="0"/>
              <w:ind w:left="0" w:right="0" w:hanging="0"/>
              <w:jc w:val="both"/>
              <w:rPr/>
            </w:pPr>
            <w:r>
              <w:rPr>
                <w:b/>
              </w:rPr>
              <w:t>2</w:t>
            </w:r>
          </w:p>
        </w:tc>
        <w:tc>
          <w:tcPr>
            <w:tcW w:w="2393" w:type="dxa"/>
            <w:tcBorders/>
            <w:shd w:fill="auto" w:val="clear"/>
          </w:tcPr>
          <w:p>
            <w:pPr>
              <w:pStyle w:val="NormalWeb"/>
              <w:spacing w:lineRule="auto" w:line="240" w:before="0" w:after="0"/>
              <w:ind w:left="0" w:right="0" w:hanging="0"/>
              <w:jc w:val="both"/>
              <w:rPr/>
            </w:pPr>
            <w:r>
              <w:rPr/>
              <w:t>1</w:t>
            </w:r>
          </w:p>
        </w:tc>
        <w:tc>
          <w:tcPr>
            <w:tcW w:w="2392" w:type="dxa"/>
            <w:gridSpan w:val="2"/>
            <w:tcBorders/>
            <w:shd w:fill="auto" w:val="clear"/>
          </w:tcPr>
          <w:p>
            <w:pPr>
              <w:pStyle w:val="NormalWeb"/>
              <w:spacing w:lineRule="auto" w:line="240" w:before="0" w:after="0"/>
              <w:ind w:left="0" w:right="0" w:hanging="0"/>
              <w:jc w:val="both"/>
              <w:rPr/>
            </w:pPr>
            <w:r>
              <w:rPr/>
              <w:t>1</w:t>
            </w:r>
          </w:p>
        </w:tc>
        <w:tc>
          <w:tcPr>
            <w:tcW w:w="228" w:type="dxa"/>
            <w:tcBorders>
              <w:top w:val="nil"/>
              <w:left w:val="nil"/>
              <w:bottom w:val="nil"/>
              <w:right w:val="nil"/>
              <w:insideH w:val="nil"/>
              <w:insideV w:val="nil"/>
            </w:tcBorders>
            <w:shd w:fill="auto" w:val="clear"/>
          </w:tcPr>
          <w:p>
            <w:pPr>
              <w:pStyle w:val="Normal"/>
              <w:spacing w:lineRule="auto" w:line="240" w:before="0" w:after="0"/>
              <w:ind w:left="0" w:right="0" w:hanging="0"/>
              <w:rPr/>
            </w:pPr>
            <w:r>
              <w:rPr/>
            </w:r>
          </w:p>
        </w:tc>
      </w:tr>
      <w:tr>
        <w:trPr/>
        <w:tc>
          <w:tcPr>
            <w:tcW w:w="2392" w:type="dxa"/>
            <w:tcBorders/>
            <w:shd w:fill="auto" w:val="clear"/>
          </w:tcPr>
          <w:p>
            <w:pPr>
              <w:pStyle w:val="NormalWeb"/>
              <w:spacing w:lineRule="auto" w:line="240" w:before="0" w:after="0"/>
              <w:ind w:left="0" w:right="0" w:hanging="0"/>
              <w:jc w:val="both"/>
              <w:rPr/>
            </w:pPr>
            <w:r>
              <w:rPr>
                <w:b/>
              </w:rPr>
              <w:t>%</w:t>
            </w:r>
          </w:p>
        </w:tc>
        <w:tc>
          <w:tcPr>
            <w:tcW w:w="2393" w:type="dxa"/>
            <w:tcBorders/>
            <w:shd w:fill="auto" w:val="clear"/>
          </w:tcPr>
          <w:p>
            <w:pPr>
              <w:pStyle w:val="NormalWeb"/>
              <w:spacing w:lineRule="auto" w:line="240" w:before="0" w:after="0"/>
              <w:ind w:left="0" w:right="0" w:hanging="0"/>
              <w:jc w:val="both"/>
              <w:rPr/>
            </w:pPr>
            <w:r>
              <w:rPr/>
              <w:t>50</w:t>
            </w:r>
          </w:p>
        </w:tc>
        <w:tc>
          <w:tcPr>
            <w:tcW w:w="2392" w:type="dxa"/>
            <w:gridSpan w:val="2"/>
            <w:tcBorders/>
            <w:shd w:fill="auto" w:val="clear"/>
          </w:tcPr>
          <w:p>
            <w:pPr>
              <w:pStyle w:val="NormalWeb"/>
              <w:spacing w:lineRule="auto" w:line="240" w:before="0" w:after="0"/>
              <w:ind w:left="0" w:right="0" w:hanging="0"/>
              <w:jc w:val="both"/>
              <w:rPr/>
            </w:pPr>
            <w:r>
              <w:rPr/>
              <w:t>50</w:t>
            </w:r>
          </w:p>
        </w:tc>
        <w:tc>
          <w:tcPr>
            <w:tcW w:w="228" w:type="dxa"/>
            <w:tcBorders>
              <w:top w:val="nil"/>
              <w:left w:val="nil"/>
              <w:bottom w:val="nil"/>
              <w:right w:val="nil"/>
              <w:insideH w:val="nil"/>
              <w:insideV w:val="nil"/>
            </w:tcBorders>
            <w:shd w:fill="auto" w:val="clear"/>
          </w:tcPr>
          <w:p>
            <w:pPr>
              <w:pStyle w:val="Normal"/>
              <w:spacing w:lineRule="auto" w:line="240" w:before="0" w:after="0"/>
              <w:ind w:left="0" w:right="0" w:hanging="0"/>
              <w:rPr/>
            </w:pPr>
            <w:r>
              <w:rPr/>
            </w:r>
          </w:p>
        </w:tc>
      </w:tr>
    </w:tbl>
    <w:p>
      <w:pPr>
        <w:pStyle w:val="NormalWeb"/>
        <w:spacing w:lineRule="auto" w:line="240" w:before="0" w:after="0"/>
        <w:ind w:left="0" w:right="0" w:hanging="0"/>
        <w:jc w:val="both"/>
        <w:rPr/>
      </w:pPr>
      <w:r>
        <w:rPr>
          <w:b/>
          <w:shd w:fill="F6F6F6" w:val="clear"/>
        </w:rPr>
        <w:t>Квалификация:</w:t>
      </w:r>
    </w:p>
    <w:p>
      <w:pPr>
        <w:pStyle w:val="NormalWeb"/>
        <w:spacing w:lineRule="auto" w:line="240" w:before="0" w:after="0"/>
        <w:ind w:left="0" w:right="0" w:hanging="0"/>
        <w:jc w:val="both"/>
        <w:rPr>
          <w:highlight w:val="white"/>
        </w:rPr>
      </w:pPr>
      <w:r>
        <w:rPr>
          <w:shd w:fill="F6F6F6" w:val="clear"/>
        </w:rPr>
      </w:r>
    </w:p>
    <w:tbl>
      <w:tblPr>
        <w:tblStyle w:val="a9"/>
        <w:tblW w:w="9571" w:type="dxa"/>
        <w:jc w:val="left"/>
        <w:tblInd w:w="0" w:type="dxa"/>
        <w:tblCellMar>
          <w:top w:w="0" w:type="dxa"/>
          <w:left w:w="108" w:type="dxa"/>
          <w:bottom w:w="0" w:type="dxa"/>
          <w:right w:w="108" w:type="dxa"/>
        </w:tblCellMar>
        <w:tblLook w:val="04a0"/>
      </w:tblPr>
      <w:tblGrid>
        <w:gridCol w:w="1241"/>
        <w:gridCol w:w="2334"/>
        <w:gridCol w:w="2203"/>
        <w:gridCol w:w="1832"/>
        <w:gridCol w:w="1961"/>
      </w:tblGrid>
      <w:tr>
        <w:trPr/>
        <w:tc>
          <w:tcPr>
            <w:tcW w:w="1241" w:type="dxa"/>
            <w:tcBorders/>
            <w:shd w:fill="auto" w:val="clear"/>
          </w:tcPr>
          <w:p>
            <w:pPr>
              <w:pStyle w:val="NormalWeb"/>
              <w:spacing w:lineRule="auto" w:line="240" w:before="0" w:after="0"/>
              <w:ind w:left="0" w:right="0" w:hanging="0"/>
              <w:jc w:val="both"/>
              <w:rPr/>
            </w:pPr>
            <w:r>
              <w:rPr>
                <w:b/>
                <w:shd w:fill="F6F6F6" w:val="clear"/>
              </w:rPr>
              <w:t>Педагоги</w:t>
            </w:r>
          </w:p>
        </w:tc>
        <w:tc>
          <w:tcPr>
            <w:tcW w:w="2334" w:type="dxa"/>
            <w:tcBorders/>
            <w:shd w:fill="auto" w:val="clear"/>
          </w:tcPr>
          <w:p>
            <w:pPr>
              <w:pStyle w:val="NormalWeb"/>
              <w:spacing w:lineRule="auto" w:line="240" w:before="0" w:after="0"/>
              <w:ind w:left="0" w:right="0" w:hanging="0"/>
              <w:jc w:val="both"/>
              <w:rPr/>
            </w:pPr>
            <w:r>
              <w:rPr>
                <w:b/>
                <w:shd w:fill="F6F6F6" w:val="clear"/>
              </w:rPr>
              <w:t>Высшая категория</w:t>
            </w:r>
          </w:p>
        </w:tc>
        <w:tc>
          <w:tcPr>
            <w:tcW w:w="2203" w:type="dxa"/>
            <w:tcBorders/>
            <w:shd w:fill="auto" w:val="clear"/>
          </w:tcPr>
          <w:p>
            <w:pPr>
              <w:pStyle w:val="NormalWeb"/>
              <w:spacing w:lineRule="auto" w:line="240" w:before="0" w:after="0"/>
              <w:ind w:left="0" w:right="0" w:hanging="0"/>
              <w:jc w:val="both"/>
              <w:rPr/>
            </w:pPr>
            <w:r>
              <w:rPr>
                <w:b/>
                <w:shd w:fill="F6F6F6" w:val="clear"/>
              </w:rPr>
              <w:t>Первая категория</w:t>
            </w:r>
          </w:p>
        </w:tc>
        <w:tc>
          <w:tcPr>
            <w:tcW w:w="1832" w:type="dxa"/>
            <w:tcBorders/>
            <w:shd w:fill="auto" w:val="clear"/>
          </w:tcPr>
          <w:p>
            <w:pPr>
              <w:pStyle w:val="NormalWeb"/>
              <w:spacing w:lineRule="auto" w:line="240" w:before="0" w:after="0"/>
              <w:ind w:left="0" w:right="0" w:hanging="0"/>
              <w:jc w:val="both"/>
              <w:rPr/>
            </w:pPr>
            <w:r>
              <w:rPr>
                <w:b/>
                <w:shd w:fill="F6F6F6" w:val="clear"/>
              </w:rPr>
              <w:t>Соответствие</w:t>
            </w:r>
          </w:p>
        </w:tc>
        <w:tc>
          <w:tcPr>
            <w:tcW w:w="1961" w:type="dxa"/>
            <w:tcBorders/>
            <w:shd w:fill="auto" w:val="clear"/>
          </w:tcPr>
          <w:p>
            <w:pPr>
              <w:pStyle w:val="NormalWeb"/>
              <w:spacing w:lineRule="auto" w:line="240" w:before="0" w:after="0"/>
              <w:ind w:left="0" w:right="0" w:hanging="0"/>
              <w:jc w:val="both"/>
              <w:rPr/>
            </w:pPr>
            <w:r>
              <w:rPr>
                <w:b/>
                <w:shd w:fill="F6F6F6" w:val="clear"/>
              </w:rPr>
              <w:t>Без категории и соответствия</w:t>
            </w:r>
          </w:p>
        </w:tc>
      </w:tr>
      <w:tr>
        <w:trPr/>
        <w:tc>
          <w:tcPr>
            <w:tcW w:w="1241" w:type="dxa"/>
            <w:tcBorders/>
            <w:shd w:fill="auto" w:val="clear"/>
          </w:tcPr>
          <w:p>
            <w:pPr>
              <w:pStyle w:val="NormalWeb"/>
              <w:spacing w:lineRule="auto" w:line="240" w:before="0" w:after="0"/>
              <w:ind w:left="0" w:right="0" w:hanging="0"/>
              <w:jc w:val="both"/>
              <w:rPr/>
            </w:pPr>
            <w:r>
              <w:rPr>
                <w:b/>
                <w:shd w:fill="F6F6F6" w:val="clear"/>
              </w:rPr>
              <w:t>2 чел.</w:t>
            </w:r>
          </w:p>
        </w:tc>
        <w:tc>
          <w:tcPr>
            <w:tcW w:w="2334" w:type="dxa"/>
            <w:tcBorders/>
            <w:shd w:fill="auto" w:val="clear"/>
          </w:tcPr>
          <w:p>
            <w:pPr>
              <w:pStyle w:val="NormalWeb"/>
              <w:spacing w:lineRule="auto" w:line="240" w:before="0" w:after="0"/>
              <w:ind w:left="0" w:right="0" w:hanging="0"/>
              <w:jc w:val="both"/>
              <w:rPr/>
            </w:pPr>
            <w:r>
              <w:rPr>
                <w:shd w:fill="F6F6F6" w:val="clear"/>
              </w:rPr>
              <w:t>0</w:t>
            </w:r>
          </w:p>
        </w:tc>
        <w:tc>
          <w:tcPr>
            <w:tcW w:w="2203" w:type="dxa"/>
            <w:tcBorders/>
            <w:shd w:fill="auto" w:val="clear"/>
          </w:tcPr>
          <w:p>
            <w:pPr>
              <w:pStyle w:val="NormalWeb"/>
              <w:spacing w:lineRule="auto" w:line="240" w:before="0" w:after="0"/>
              <w:ind w:left="0" w:right="0" w:hanging="0"/>
              <w:jc w:val="both"/>
              <w:rPr/>
            </w:pPr>
            <w:r>
              <w:rPr>
                <w:shd w:fill="F6F6F6" w:val="clear"/>
              </w:rPr>
              <w:t>2 чел.</w:t>
            </w:r>
          </w:p>
        </w:tc>
        <w:tc>
          <w:tcPr>
            <w:tcW w:w="1832" w:type="dxa"/>
            <w:tcBorders/>
            <w:shd w:fill="auto" w:val="clear"/>
          </w:tcPr>
          <w:p>
            <w:pPr>
              <w:pStyle w:val="NormalWeb"/>
              <w:spacing w:lineRule="auto" w:line="240" w:before="0" w:after="0"/>
              <w:ind w:left="0" w:right="0" w:hanging="0"/>
              <w:jc w:val="both"/>
              <w:rPr/>
            </w:pPr>
            <w:r>
              <w:rPr>
                <w:shd w:fill="F6F6F6" w:val="clear"/>
              </w:rPr>
              <w:t>0</w:t>
            </w:r>
          </w:p>
        </w:tc>
        <w:tc>
          <w:tcPr>
            <w:tcW w:w="1961" w:type="dxa"/>
            <w:tcBorders/>
            <w:shd w:fill="auto" w:val="clear"/>
          </w:tcPr>
          <w:p>
            <w:pPr>
              <w:pStyle w:val="NormalWeb"/>
              <w:spacing w:lineRule="auto" w:line="240" w:before="0" w:after="0"/>
              <w:ind w:left="0" w:right="0" w:hanging="0"/>
              <w:jc w:val="both"/>
              <w:rPr>
                <w:highlight w:val="white"/>
              </w:rPr>
            </w:pPr>
            <w:r>
              <w:rPr>
                <w:shd w:fill="F6F6F6" w:val="clear"/>
              </w:rPr>
            </w:r>
          </w:p>
        </w:tc>
      </w:tr>
      <w:tr>
        <w:trPr/>
        <w:tc>
          <w:tcPr>
            <w:tcW w:w="1241" w:type="dxa"/>
            <w:tcBorders/>
            <w:shd w:fill="auto" w:val="clear"/>
          </w:tcPr>
          <w:p>
            <w:pPr>
              <w:pStyle w:val="NormalWeb"/>
              <w:spacing w:lineRule="auto" w:line="240" w:before="0" w:after="0"/>
              <w:ind w:left="0" w:right="0" w:hanging="0"/>
              <w:jc w:val="both"/>
              <w:rPr/>
            </w:pPr>
            <w:r>
              <w:rPr>
                <w:b/>
                <w:shd w:fill="F6F6F6" w:val="clear"/>
              </w:rPr>
              <w:t>%</w:t>
            </w:r>
          </w:p>
        </w:tc>
        <w:tc>
          <w:tcPr>
            <w:tcW w:w="2334" w:type="dxa"/>
            <w:tcBorders/>
            <w:shd w:fill="auto" w:val="clear"/>
          </w:tcPr>
          <w:p>
            <w:pPr>
              <w:pStyle w:val="NormalWeb"/>
              <w:spacing w:lineRule="auto" w:line="240" w:before="0" w:after="0"/>
              <w:ind w:left="0" w:right="0" w:hanging="0"/>
              <w:jc w:val="both"/>
              <w:rPr/>
            </w:pPr>
            <w:r>
              <w:rPr>
                <w:shd w:fill="F6F6F6" w:val="clear"/>
              </w:rPr>
              <w:t>0</w:t>
            </w:r>
          </w:p>
        </w:tc>
        <w:tc>
          <w:tcPr>
            <w:tcW w:w="2203" w:type="dxa"/>
            <w:tcBorders/>
            <w:shd w:fill="auto" w:val="clear"/>
          </w:tcPr>
          <w:p>
            <w:pPr>
              <w:pStyle w:val="NormalWeb"/>
              <w:spacing w:lineRule="auto" w:line="240" w:before="0" w:after="0"/>
              <w:ind w:left="0" w:right="0" w:hanging="0"/>
              <w:jc w:val="both"/>
              <w:rPr/>
            </w:pPr>
            <w:r>
              <w:rPr>
                <w:shd w:fill="F6F6F6" w:val="clear"/>
              </w:rPr>
              <w:t>100</w:t>
            </w:r>
          </w:p>
        </w:tc>
        <w:tc>
          <w:tcPr>
            <w:tcW w:w="1832" w:type="dxa"/>
            <w:tcBorders/>
            <w:shd w:fill="auto" w:val="clear"/>
          </w:tcPr>
          <w:p>
            <w:pPr>
              <w:pStyle w:val="NormalWeb"/>
              <w:spacing w:lineRule="auto" w:line="240" w:before="0" w:after="0"/>
              <w:ind w:left="0" w:right="0" w:hanging="0"/>
              <w:jc w:val="both"/>
              <w:rPr/>
            </w:pPr>
            <w:r>
              <w:rPr>
                <w:shd w:fill="F6F6F6" w:val="clear"/>
              </w:rPr>
              <w:t>0</w:t>
            </w:r>
          </w:p>
        </w:tc>
        <w:tc>
          <w:tcPr>
            <w:tcW w:w="1961" w:type="dxa"/>
            <w:tcBorders/>
            <w:shd w:fill="auto" w:val="clear"/>
          </w:tcPr>
          <w:p>
            <w:pPr>
              <w:pStyle w:val="NormalWeb"/>
              <w:spacing w:lineRule="auto" w:line="240" w:before="0" w:after="0"/>
              <w:ind w:left="0" w:right="0" w:hanging="0"/>
              <w:jc w:val="both"/>
              <w:rPr>
                <w:highlight w:val="white"/>
              </w:rPr>
            </w:pPr>
            <w:r>
              <w:rPr>
                <w:shd w:fill="F6F6F6" w:val="clear"/>
              </w:rPr>
            </w:r>
          </w:p>
        </w:tc>
      </w:tr>
      <w:tr>
        <w:trPr/>
        <w:tc>
          <w:tcPr>
            <w:tcW w:w="1241" w:type="dxa"/>
            <w:tcBorders/>
            <w:shd w:fill="auto" w:val="clear"/>
          </w:tcPr>
          <w:p>
            <w:pPr>
              <w:pStyle w:val="NormalWeb"/>
              <w:spacing w:lineRule="auto" w:line="240" w:before="0" w:after="0"/>
              <w:ind w:left="0" w:right="0" w:hanging="0"/>
              <w:jc w:val="both"/>
              <w:rPr>
                <w:b/>
                <w:b/>
                <w:highlight w:val="white"/>
              </w:rPr>
            </w:pPr>
            <w:r>
              <w:rPr>
                <w:b/>
                <w:shd w:fill="F6F6F6" w:val="clear"/>
              </w:rPr>
            </w:r>
          </w:p>
        </w:tc>
        <w:tc>
          <w:tcPr>
            <w:tcW w:w="2334" w:type="dxa"/>
            <w:tcBorders/>
            <w:shd w:fill="auto" w:val="clear"/>
          </w:tcPr>
          <w:p>
            <w:pPr>
              <w:pStyle w:val="NormalWeb"/>
              <w:spacing w:lineRule="auto" w:line="240" w:before="0" w:after="0"/>
              <w:ind w:left="0" w:right="0" w:hanging="0"/>
              <w:jc w:val="both"/>
              <w:rPr>
                <w:highlight w:val="white"/>
              </w:rPr>
            </w:pPr>
            <w:r>
              <w:rPr>
                <w:shd w:fill="F6F6F6" w:val="clear"/>
              </w:rPr>
            </w:r>
          </w:p>
        </w:tc>
        <w:tc>
          <w:tcPr>
            <w:tcW w:w="2203" w:type="dxa"/>
            <w:tcBorders/>
            <w:shd w:fill="auto" w:val="clear"/>
          </w:tcPr>
          <w:p>
            <w:pPr>
              <w:pStyle w:val="NormalWeb"/>
              <w:spacing w:lineRule="auto" w:line="240" w:before="0" w:after="0"/>
              <w:ind w:left="0" w:right="0" w:hanging="0"/>
              <w:jc w:val="both"/>
              <w:rPr>
                <w:highlight w:val="white"/>
              </w:rPr>
            </w:pPr>
            <w:r>
              <w:rPr>
                <w:shd w:fill="F6F6F6" w:val="clear"/>
              </w:rPr>
            </w:r>
          </w:p>
        </w:tc>
        <w:tc>
          <w:tcPr>
            <w:tcW w:w="1832" w:type="dxa"/>
            <w:tcBorders/>
            <w:shd w:fill="auto" w:val="clear"/>
          </w:tcPr>
          <w:p>
            <w:pPr>
              <w:pStyle w:val="NormalWeb"/>
              <w:spacing w:lineRule="auto" w:line="240" w:before="0" w:after="0"/>
              <w:ind w:left="0" w:right="0" w:hanging="0"/>
              <w:jc w:val="both"/>
              <w:rPr>
                <w:highlight w:val="white"/>
              </w:rPr>
            </w:pPr>
            <w:r>
              <w:rPr>
                <w:shd w:fill="F6F6F6" w:val="clear"/>
              </w:rPr>
            </w:r>
          </w:p>
        </w:tc>
        <w:tc>
          <w:tcPr>
            <w:tcW w:w="1961" w:type="dxa"/>
            <w:tcBorders/>
            <w:shd w:fill="auto" w:val="clear"/>
          </w:tcPr>
          <w:p>
            <w:pPr>
              <w:pStyle w:val="NormalWeb"/>
              <w:spacing w:lineRule="auto" w:line="240" w:before="0" w:after="0"/>
              <w:ind w:left="0" w:right="0" w:hanging="0"/>
              <w:jc w:val="both"/>
              <w:rPr>
                <w:highlight w:val="white"/>
              </w:rPr>
            </w:pPr>
            <w:r>
              <w:rPr>
                <w:shd w:fill="F6F6F6" w:val="clear"/>
              </w:rPr>
            </w:r>
          </w:p>
        </w:tc>
      </w:tr>
    </w:tbl>
    <w:p>
      <w:pPr>
        <w:pStyle w:val="NormalWeb"/>
        <w:spacing w:lineRule="auto" w:line="240" w:before="0" w:after="0"/>
        <w:ind w:left="0" w:right="0" w:hanging="0"/>
        <w:jc w:val="both"/>
        <w:rPr/>
      </w:pPr>
      <w:r>
        <w:rPr/>
        <w:t xml:space="preserve">         </w:t>
      </w:r>
    </w:p>
    <w:p>
      <w:pPr>
        <w:pStyle w:val="NormalWeb"/>
        <w:spacing w:lineRule="auto" w:line="240" w:before="0" w:after="0"/>
        <w:ind w:left="0" w:right="0" w:hanging="0"/>
        <w:jc w:val="both"/>
        <w:rPr/>
      </w:pPr>
      <w:r>
        <w:rPr/>
        <w:t xml:space="preserve">       </w:t>
      </w:r>
      <w:r>
        <w:rPr>
          <w:b/>
        </w:rPr>
        <w:t>Прохождение курсов</w:t>
      </w:r>
    </w:p>
    <w:p>
      <w:pPr>
        <w:pStyle w:val="NormalWeb"/>
        <w:spacing w:lineRule="auto" w:line="240" w:before="0" w:after="0"/>
        <w:ind w:left="0" w:right="0" w:hanging="0"/>
        <w:jc w:val="both"/>
        <w:rPr/>
      </w:pPr>
      <w:r>
        <w:rPr>
          <w:b/>
        </w:rPr>
        <w:t>педагогами   Филиала детский сад «Улыбка» МБДОУ детский сад «Солнышко»</w:t>
      </w:r>
    </w:p>
    <w:p>
      <w:pPr>
        <w:pStyle w:val="NormalWeb"/>
        <w:spacing w:lineRule="auto" w:line="240" w:before="0" w:after="0"/>
        <w:ind w:left="0" w:right="0" w:hanging="0"/>
        <w:jc w:val="both"/>
        <w:rPr>
          <w:b/>
          <w:b/>
        </w:rPr>
      </w:pPr>
      <w:r>
        <w:rPr>
          <w:b/>
        </w:rPr>
      </w:r>
    </w:p>
    <w:tbl>
      <w:tblPr>
        <w:tblStyle w:val="a9"/>
        <w:tblW w:w="10065" w:type="dxa"/>
        <w:jc w:val="left"/>
        <w:tblInd w:w="-601" w:type="dxa"/>
        <w:tblCellMar>
          <w:top w:w="0" w:type="dxa"/>
          <w:left w:w="108" w:type="dxa"/>
          <w:bottom w:w="0" w:type="dxa"/>
          <w:right w:w="108" w:type="dxa"/>
        </w:tblCellMar>
        <w:tblLook w:val="04a0"/>
      </w:tblPr>
      <w:tblGrid>
        <w:gridCol w:w="2126"/>
        <w:gridCol w:w="6379"/>
        <w:gridCol w:w="1560"/>
      </w:tblGrid>
      <w:tr>
        <w:trPr/>
        <w:tc>
          <w:tcPr>
            <w:tcW w:w="2126" w:type="dxa"/>
            <w:tcBorders/>
            <w:shd w:fill="auto" w:val="clear"/>
          </w:tcPr>
          <w:p>
            <w:pPr>
              <w:pStyle w:val="NormalWeb"/>
              <w:spacing w:lineRule="auto" w:line="240" w:before="0" w:after="0"/>
              <w:ind w:left="0" w:right="0" w:hanging="0"/>
              <w:jc w:val="both"/>
              <w:rPr/>
            </w:pPr>
            <w:r>
              <w:rPr>
                <w:b/>
              </w:rPr>
              <w:t>Кол-во педагогов</w:t>
            </w:r>
          </w:p>
        </w:tc>
        <w:tc>
          <w:tcPr>
            <w:tcW w:w="6379" w:type="dxa"/>
            <w:tcBorders/>
            <w:shd w:fill="auto" w:val="clear"/>
          </w:tcPr>
          <w:p>
            <w:pPr>
              <w:pStyle w:val="NormalWeb"/>
              <w:spacing w:lineRule="auto" w:line="240" w:before="0" w:after="0"/>
              <w:ind w:left="0" w:right="0" w:hanging="0"/>
              <w:jc w:val="both"/>
              <w:rPr/>
            </w:pPr>
            <w:r>
              <w:rPr>
                <w:b/>
              </w:rPr>
              <w:t>Наименование программы курсов (начиная с 2016 г)</w:t>
            </w:r>
          </w:p>
        </w:tc>
        <w:tc>
          <w:tcPr>
            <w:tcW w:w="1560" w:type="dxa"/>
            <w:tcBorders/>
            <w:shd w:fill="auto" w:val="clear"/>
          </w:tcPr>
          <w:p>
            <w:pPr>
              <w:pStyle w:val="NormalWeb"/>
              <w:spacing w:lineRule="auto" w:line="240" w:before="0" w:after="0"/>
              <w:ind w:left="0" w:right="0" w:hanging="0"/>
              <w:jc w:val="both"/>
              <w:rPr/>
            </w:pPr>
            <w:r>
              <w:rPr>
                <w:b/>
              </w:rPr>
              <w:t>Кол-во часов</w:t>
            </w:r>
          </w:p>
        </w:tc>
      </w:tr>
      <w:tr>
        <w:trPr>
          <w:trHeight w:val="961" w:hRule="atLeast"/>
        </w:trPr>
        <w:tc>
          <w:tcPr>
            <w:tcW w:w="2126" w:type="dxa"/>
            <w:tcBorders/>
            <w:shd w:fill="auto" w:val="clear"/>
          </w:tcPr>
          <w:p>
            <w:pPr>
              <w:pStyle w:val="NormalWeb"/>
              <w:spacing w:lineRule="auto" w:line="240" w:before="0" w:after="0"/>
              <w:ind w:left="0" w:right="0" w:hanging="0"/>
              <w:jc w:val="both"/>
              <w:rPr/>
            </w:pPr>
            <w:r>
              <w:rPr/>
              <w:t>2чел.</w:t>
            </w:r>
          </w:p>
        </w:tc>
        <w:tc>
          <w:tcPr>
            <w:tcW w:w="6379" w:type="dxa"/>
            <w:tcBorders/>
            <w:shd w:fill="auto" w:val="clear"/>
          </w:tcPr>
          <w:p>
            <w:pPr>
              <w:pStyle w:val="NormalWeb"/>
              <w:spacing w:lineRule="auto" w:line="240" w:before="0" w:after="0"/>
              <w:ind w:left="0" w:right="0" w:hanging="0"/>
              <w:jc w:val="both"/>
              <w:rPr/>
            </w:pPr>
            <w:r>
              <w:rPr/>
              <w:t>ТОГОАУДПО "ИПКРО"   "Организация и содержание образовательного процесса в условиях реализации ФГОС дошкольного образования"</w:t>
            </w:r>
          </w:p>
        </w:tc>
        <w:tc>
          <w:tcPr>
            <w:tcW w:w="1560" w:type="dxa"/>
            <w:tcBorders/>
            <w:shd w:fill="auto" w:val="clear"/>
          </w:tcPr>
          <w:p>
            <w:pPr>
              <w:pStyle w:val="NormalWeb"/>
              <w:spacing w:lineRule="auto" w:line="240" w:before="0" w:after="0"/>
              <w:ind w:left="0" w:right="0" w:hanging="0"/>
              <w:jc w:val="both"/>
              <w:rPr/>
            </w:pPr>
            <w:r>
              <w:rPr/>
              <w:t>72</w:t>
            </w:r>
          </w:p>
          <w:p>
            <w:pPr>
              <w:pStyle w:val="NormalWeb"/>
              <w:spacing w:lineRule="auto" w:line="240" w:before="0" w:after="0"/>
              <w:ind w:left="0" w:right="0" w:hanging="0"/>
              <w:jc w:val="both"/>
              <w:rPr/>
            </w:pPr>
            <w:r>
              <w:rPr/>
            </w:r>
          </w:p>
        </w:tc>
      </w:tr>
    </w:tbl>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t xml:space="preserve">   </w:t>
      </w:r>
      <w:r>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w:t>
      </w:r>
    </w:p>
    <w:p>
      <w:pPr>
        <w:pStyle w:val="NormalWeb"/>
        <w:spacing w:lineRule="auto" w:line="240" w:before="0" w:after="0"/>
        <w:ind w:left="0" w:right="0" w:hanging="0"/>
        <w:jc w:val="both"/>
        <w:rPr/>
      </w:pPr>
      <w:r>
        <w:rPr/>
        <w:t xml:space="preserve">Прошли курсы повышения квалификации 100 % (2 педагога) (в течение 3 лет). </w:t>
      </w:r>
    </w:p>
    <w:p>
      <w:pPr>
        <w:pStyle w:val="NormalWeb"/>
        <w:spacing w:lineRule="auto" w:line="240" w:before="0" w:after="0"/>
        <w:ind w:left="0" w:right="0" w:hanging="0"/>
        <w:jc w:val="both"/>
        <w:rPr/>
      </w:pPr>
      <w:r>
        <w:rPr/>
        <w:t xml:space="preserve">         </w:t>
      </w:r>
      <w:r>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w:t>
      </w:r>
    </w:p>
    <w:p>
      <w:pPr>
        <w:pStyle w:val="NormalWeb"/>
        <w:spacing w:lineRule="auto" w:line="240" w:before="0" w:after="0"/>
        <w:ind w:left="0" w:right="0" w:hanging="0"/>
        <w:jc w:val="both"/>
        <w:rPr/>
      </w:pPr>
      <w:r>
        <w:rPr/>
        <w:t xml:space="preserve">         </w:t>
      </w:r>
      <w:r>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pPr>
        <w:pStyle w:val="NormalWeb"/>
        <w:spacing w:lineRule="auto" w:line="240" w:before="0" w:after="0"/>
        <w:ind w:left="0" w:right="0" w:hanging="0"/>
        <w:jc w:val="both"/>
        <w:rPr/>
      </w:pPr>
      <w:r>
        <w:rPr/>
        <w:t xml:space="preserve">         </w:t>
      </w:r>
      <w:r>
        <w:rPr/>
        <w:t>Все педагогические работники 1 раз в 3 года регулярно проходят обучение на курсах</w:t>
      </w:r>
    </w:p>
    <w:p>
      <w:pPr>
        <w:pStyle w:val="NormalWeb"/>
        <w:spacing w:lineRule="auto" w:line="240" w:before="0" w:after="0"/>
        <w:ind w:left="0" w:right="0" w:hanging="0"/>
        <w:jc w:val="both"/>
        <w:rPr/>
      </w:pPr>
      <w:r>
        <w:rPr/>
        <w:t>повышения квалификации, занимаются самообразованием.    Педагогов, имеющих ученые степени и ученые звания, нет. Педагогические работники активно распространяют свой педагогический опыт в детском саду, в сети Интернет.</w:t>
      </w:r>
    </w:p>
    <w:p>
      <w:pPr>
        <w:pStyle w:val="NormalWeb"/>
        <w:spacing w:lineRule="auto" w:line="240" w:before="0" w:after="0"/>
        <w:ind w:left="0" w:right="0" w:hanging="0"/>
        <w:jc w:val="both"/>
        <w:rPr/>
      </w:pPr>
      <w:r>
        <w:rPr/>
        <w:t xml:space="preserve">        </w:t>
      </w:r>
      <w:r>
        <w:rPr/>
        <w:t>Педагогический коллектив МБДОУ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p>
      <w:pPr>
        <w:pStyle w:val="NormalWeb"/>
        <w:widowControl/>
        <w:bidi w:val="0"/>
        <w:spacing w:lineRule="auto" w:line="240" w:before="0" w:after="0"/>
        <w:ind w:left="0" w:right="0" w:firstLine="850"/>
        <w:jc w:val="both"/>
        <w:rPr/>
      </w:pPr>
      <w:r>
        <w:rPr/>
        <w:t>Общее количество сотрудников ДОУ – 9 человек, из них:</w:t>
      </w:r>
    </w:p>
    <w:p>
      <w:pPr>
        <w:pStyle w:val="NormalWeb"/>
        <w:spacing w:lineRule="auto" w:line="240" w:before="0" w:after="0"/>
        <w:ind w:left="0" w:right="0" w:hanging="0"/>
        <w:jc w:val="both"/>
        <w:rPr/>
      </w:pPr>
      <w:r>
        <w:rPr/>
        <w:t>- руководящий состав – 1 человек (заведующий филиалом);</w:t>
      </w:r>
    </w:p>
    <w:p>
      <w:pPr>
        <w:pStyle w:val="NormalWeb"/>
        <w:spacing w:lineRule="auto" w:line="240" w:before="0" w:after="0"/>
        <w:ind w:left="0" w:right="0" w:hanging="0"/>
        <w:jc w:val="both"/>
        <w:rPr/>
      </w:pPr>
      <w:r>
        <w:rPr/>
        <w:t>- педагогический состав – 2 человека.</w:t>
      </w:r>
    </w:p>
    <w:p>
      <w:pPr>
        <w:pStyle w:val="NormalWeb"/>
        <w:widowControl/>
        <w:bidi w:val="0"/>
        <w:spacing w:lineRule="auto" w:line="240" w:before="0" w:after="0"/>
        <w:ind w:left="0" w:right="0" w:firstLine="850"/>
        <w:jc w:val="both"/>
        <w:rPr/>
      </w:pPr>
      <w:r>
        <w:rPr/>
        <w:t>ДОУ полностью укомплектовано педагогическими кадрами.</w:t>
      </w:r>
    </w:p>
    <w:p>
      <w:pPr>
        <w:pStyle w:val="NormalWeb"/>
        <w:spacing w:lineRule="auto" w:line="240" w:before="0" w:after="0"/>
        <w:ind w:left="0" w:right="0" w:hanging="0"/>
        <w:jc w:val="both"/>
        <w:rPr/>
      </w:pPr>
      <w:r>
        <w:rPr/>
        <w:t>2 педагога детского сада награждены  грамотами отдела образования Администрации Никифоровского района.</w:t>
      </w:r>
    </w:p>
    <w:p>
      <w:pPr>
        <w:pStyle w:val="NormalWeb"/>
        <w:widowControl/>
        <w:bidi w:val="0"/>
        <w:spacing w:lineRule="auto" w:line="240" w:before="0" w:after="0"/>
        <w:ind w:left="0" w:right="0" w:firstLine="850"/>
        <w:jc w:val="both"/>
        <w:rPr/>
      </w:pPr>
      <w:r>
        <w:rPr/>
        <w:t>Благодаря качественному уровню организации работы методической службы ДОУ педагоги принимали участие в методических мероприятиях и конкурсах:</w:t>
      </w:r>
    </w:p>
    <w:p>
      <w:pPr>
        <w:pStyle w:val="NormalWeb"/>
        <w:spacing w:lineRule="auto" w:line="240" w:before="0" w:after="0"/>
        <w:ind w:left="0" w:right="0" w:hanging="0"/>
        <w:jc w:val="both"/>
        <w:rPr>
          <w:sz w:val="28"/>
          <w:szCs w:val="28"/>
        </w:rPr>
      </w:pPr>
      <w:r>
        <w:rPr>
          <w:sz w:val="28"/>
          <w:szCs w:val="28"/>
        </w:rPr>
      </w:r>
    </w:p>
    <w:tbl>
      <w:tblPr>
        <w:tblStyle w:val="a9"/>
        <w:tblW w:w="9571" w:type="dxa"/>
        <w:jc w:val="left"/>
        <w:tblInd w:w="0" w:type="dxa"/>
        <w:tblCellMar>
          <w:top w:w="0" w:type="dxa"/>
          <w:left w:w="108" w:type="dxa"/>
          <w:bottom w:w="0" w:type="dxa"/>
          <w:right w:w="108" w:type="dxa"/>
        </w:tblCellMar>
        <w:tblLook w:val="04a0"/>
      </w:tblPr>
      <w:tblGrid>
        <w:gridCol w:w="674"/>
        <w:gridCol w:w="8896"/>
      </w:tblGrid>
      <w:tr>
        <w:trPr/>
        <w:tc>
          <w:tcPr>
            <w:tcW w:w="674" w:type="dxa"/>
            <w:tcBorders/>
            <w:shd w:fill="auto" w:val="clear"/>
          </w:tcPr>
          <w:p>
            <w:pPr>
              <w:pStyle w:val="NormalWeb"/>
              <w:spacing w:lineRule="auto" w:line="240" w:before="0" w:after="0"/>
              <w:ind w:left="0" w:right="0" w:hanging="0"/>
              <w:jc w:val="both"/>
              <w:rPr/>
            </w:pPr>
            <w:r>
              <w:rPr>
                <w:b/>
              </w:rPr>
              <w:t>№</w:t>
            </w:r>
          </w:p>
        </w:tc>
        <w:tc>
          <w:tcPr>
            <w:tcW w:w="8896" w:type="dxa"/>
            <w:tcBorders/>
            <w:shd w:fill="auto" w:val="clear"/>
          </w:tcPr>
          <w:p>
            <w:pPr>
              <w:pStyle w:val="NormalWeb"/>
              <w:spacing w:lineRule="auto" w:line="240" w:before="0" w:after="0"/>
              <w:ind w:left="0" w:right="0" w:hanging="0"/>
              <w:jc w:val="both"/>
              <w:rPr/>
            </w:pPr>
            <w:r>
              <w:rPr>
                <w:b/>
              </w:rPr>
              <w:t>Наименование</w:t>
            </w:r>
          </w:p>
        </w:tc>
      </w:tr>
      <w:tr>
        <w:trPr/>
        <w:tc>
          <w:tcPr>
            <w:tcW w:w="674" w:type="dxa"/>
            <w:tcBorders/>
            <w:shd w:fill="auto" w:val="clear"/>
          </w:tcPr>
          <w:p>
            <w:pPr>
              <w:pStyle w:val="NormalWeb"/>
              <w:spacing w:lineRule="auto" w:line="240" w:before="0" w:after="0"/>
              <w:ind w:left="0" w:right="0" w:hanging="0"/>
              <w:jc w:val="both"/>
              <w:rPr/>
            </w:pPr>
            <w:r>
              <w:rPr/>
            </w:r>
          </w:p>
        </w:tc>
        <w:tc>
          <w:tcPr>
            <w:tcW w:w="8896" w:type="dxa"/>
            <w:tcBorders/>
            <w:shd w:fill="auto" w:val="clear"/>
          </w:tcPr>
          <w:p>
            <w:pPr>
              <w:pStyle w:val="NormalWeb"/>
              <w:spacing w:lineRule="auto" w:line="240" w:before="0" w:after="0"/>
              <w:ind w:left="0" w:right="0" w:hanging="0"/>
              <w:jc w:val="both"/>
              <w:rPr/>
            </w:pPr>
            <w:r>
              <w:rPr/>
              <w:t xml:space="preserve">Муниципальный этап Епархиального конкурса «Свет Рождественской звезды» </w:t>
            </w:r>
          </w:p>
        </w:tc>
      </w:tr>
      <w:tr>
        <w:trPr/>
        <w:tc>
          <w:tcPr>
            <w:tcW w:w="674" w:type="dxa"/>
            <w:tcBorders/>
            <w:shd w:fill="auto" w:val="clear"/>
          </w:tcPr>
          <w:p>
            <w:pPr>
              <w:pStyle w:val="NormalWeb"/>
              <w:spacing w:lineRule="auto" w:line="240" w:before="0" w:after="0"/>
              <w:ind w:left="0" w:right="0" w:hanging="0"/>
              <w:jc w:val="both"/>
              <w:rPr/>
            </w:pPr>
            <w:r>
              <w:rPr/>
            </w:r>
          </w:p>
        </w:tc>
        <w:tc>
          <w:tcPr>
            <w:tcW w:w="8896" w:type="dxa"/>
            <w:tcBorders/>
            <w:shd w:fill="auto" w:val="clear"/>
          </w:tcPr>
          <w:p>
            <w:pPr>
              <w:pStyle w:val="NormalWeb"/>
              <w:spacing w:lineRule="auto" w:line="240" w:before="0" w:after="0"/>
              <w:ind w:left="0" w:right="0" w:hanging="0"/>
              <w:jc w:val="both"/>
              <w:rPr/>
            </w:pPr>
            <w:r>
              <w:rPr/>
              <w:t>Районная выставка-конкурс декоративно-прикладного творчества детей «Новогодняя сказка</w:t>
            </w:r>
          </w:p>
        </w:tc>
      </w:tr>
      <w:tr>
        <w:trPr>
          <w:trHeight w:val="780" w:hRule="atLeast"/>
        </w:trPr>
        <w:tc>
          <w:tcPr>
            <w:tcW w:w="674" w:type="dxa"/>
            <w:tcBorders/>
            <w:shd w:fill="auto" w:val="clear"/>
          </w:tcPr>
          <w:p>
            <w:pPr>
              <w:pStyle w:val="NormalWeb"/>
              <w:spacing w:lineRule="auto" w:line="240" w:before="0" w:after="0"/>
              <w:ind w:left="0" w:right="0" w:hanging="0"/>
              <w:jc w:val="both"/>
              <w:rPr/>
            </w:pPr>
            <w:r>
              <w:rPr/>
            </w:r>
          </w:p>
        </w:tc>
        <w:tc>
          <w:tcPr>
            <w:tcW w:w="8896" w:type="dxa"/>
            <w:tcBorders/>
            <w:shd w:fill="auto" w:val="clear"/>
          </w:tcPr>
          <w:p>
            <w:pPr>
              <w:pStyle w:val="NormalWeb"/>
              <w:spacing w:lineRule="auto" w:line="240" w:before="0" w:after="0"/>
              <w:ind w:left="0" w:right="0" w:hanging="0"/>
              <w:jc w:val="both"/>
              <w:rPr/>
            </w:pPr>
            <w:r>
              <w:rPr/>
              <w:t xml:space="preserve">Районный  конкурс детского творчества по безопасности дорожного движения среди обучающихся и воспитанников образовательных организаций «Дорога глазами детей» </w:t>
            </w:r>
          </w:p>
        </w:tc>
      </w:tr>
      <w:tr>
        <w:trPr>
          <w:trHeight w:val="285" w:hRule="atLeast"/>
        </w:trPr>
        <w:tc>
          <w:tcPr>
            <w:tcW w:w="674" w:type="dxa"/>
            <w:tcBorders/>
            <w:shd w:fill="auto" w:val="clear"/>
          </w:tcPr>
          <w:p>
            <w:pPr>
              <w:pStyle w:val="NormalWeb"/>
              <w:spacing w:lineRule="auto" w:line="240" w:before="0" w:after="0"/>
              <w:ind w:left="0" w:right="0" w:hanging="0"/>
              <w:jc w:val="both"/>
              <w:rPr/>
            </w:pPr>
            <w:r>
              <w:rPr/>
            </w:r>
          </w:p>
        </w:tc>
        <w:tc>
          <w:tcPr>
            <w:tcW w:w="8896" w:type="dxa"/>
            <w:tcBorders/>
            <w:shd w:fill="auto" w:val="clear"/>
          </w:tcPr>
          <w:p>
            <w:pPr>
              <w:pStyle w:val="NormalWeb"/>
              <w:spacing w:lineRule="auto" w:line="240" w:before="0" w:after="0"/>
              <w:ind w:left="0" w:right="0" w:hanging="0"/>
              <w:jc w:val="both"/>
              <w:rPr/>
            </w:pPr>
            <w:r>
              <w:rPr/>
              <w:t>Районный  конкурс детского творчества по пожарной  безопасности среди обучающихся и воспитанников образовательных организаций «Неопалимая купина»</w:t>
            </w:r>
          </w:p>
        </w:tc>
      </w:tr>
      <w:tr>
        <w:trPr/>
        <w:tc>
          <w:tcPr>
            <w:tcW w:w="674" w:type="dxa"/>
            <w:tcBorders/>
            <w:shd w:fill="auto" w:val="clear"/>
          </w:tcPr>
          <w:p>
            <w:pPr>
              <w:pStyle w:val="NormalWeb"/>
              <w:spacing w:lineRule="auto" w:line="240" w:before="0" w:after="0"/>
              <w:ind w:left="0" w:right="0" w:hanging="0"/>
              <w:jc w:val="both"/>
              <w:rPr/>
            </w:pPr>
            <w:r>
              <w:rPr/>
            </w:r>
          </w:p>
        </w:tc>
        <w:tc>
          <w:tcPr>
            <w:tcW w:w="8896" w:type="dxa"/>
            <w:tcBorders/>
            <w:shd w:fill="auto" w:val="clear"/>
          </w:tcPr>
          <w:p>
            <w:pPr>
              <w:pStyle w:val="NormalWeb"/>
              <w:spacing w:lineRule="auto" w:line="240" w:before="0" w:after="0"/>
              <w:ind w:left="0" w:right="0" w:hanging="0"/>
              <w:jc w:val="both"/>
              <w:rPr/>
            </w:pPr>
            <w:r>
              <w:rPr/>
              <w:t xml:space="preserve">Муниципальный этап Епархиального конкурса «Пасхальная радость» </w:t>
            </w:r>
          </w:p>
        </w:tc>
      </w:tr>
    </w:tbl>
    <w:p>
      <w:pPr>
        <w:pStyle w:val="NormalWeb"/>
        <w:spacing w:lineRule="auto" w:line="240" w:before="0" w:after="0"/>
        <w:ind w:left="0" w:right="0" w:hanging="0"/>
        <w:jc w:val="both"/>
        <w:rPr>
          <w:b/>
          <w:b/>
          <w:bCs/>
        </w:rPr>
      </w:pPr>
      <w:r>
        <w:rPr>
          <w:b/>
          <w:bCs/>
        </w:rPr>
      </w:r>
    </w:p>
    <w:p>
      <w:pPr>
        <w:pStyle w:val="NormalWeb"/>
        <w:spacing w:lineRule="auto" w:line="240" w:before="0" w:after="0"/>
        <w:ind w:left="0" w:right="0" w:hanging="0"/>
        <w:jc w:val="both"/>
        <w:rPr>
          <w:b/>
          <w:b/>
          <w:bCs/>
        </w:rPr>
      </w:pPr>
      <w:r>
        <w:rPr>
          <w:b/>
          <w:bCs/>
        </w:rPr>
      </w:r>
    </w:p>
    <w:p>
      <w:pPr>
        <w:pStyle w:val="NormalWeb"/>
        <w:spacing w:lineRule="auto" w:line="240" w:before="0" w:after="0"/>
        <w:ind w:left="0" w:right="0" w:hanging="0"/>
        <w:jc w:val="both"/>
        <w:rPr/>
      </w:pPr>
      <w:r>
        <w:rPr>
          <w:b/>
          <w:bCs/>
        </w:rPr>
        <w:t>Вывод:</w:t>
      </w:r>
    </w:p>
    <w:p>
      <w:pPr>
        <w:pStyle w:val="NormalWeb"/>
        <w:spacing w:lineRule="auto" w:line="240" w:before="0" w:after="0"/>
        <w:ind w:left="0" w:right="0" w:hanging="0"/>
        <w:jc w:val="both"/>
        <w:rPr/>
      </w:pPr>
      <w:r>
        <w:rPr>
          <w:b/>
          <w:i/>
        </w:rPr>
        <w:t>Анализ педагогического состава ДОУ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p>
    <w:p>
      <w:pPr>
        <w:pStyle w:val="NormalWeb"/>
        <w:tabs>
          <w:tab w:val="left" w:pos="3940" w:leader="none"/>
        </w:tabs>
        <w:spacing w:lineRule="auto" w:line="240" w:before="0" w:after="0"/>
        <w:ind w:left="0" w:right="0" w:hanging="0"/>
        <w:jc w:val="both"/>
        <w:rPr/>
      </w:pPr>
      <w:r>
        <w:rPr>
          <w:b/>
          <w:i/>
          <w:sz w:val="28"/>
          <w:szCs w:val="28"/>
        </w:rPr>
        <w:tab/>
      </w:r>
    </w:p>
    <w:p>
      <w:pPr>
        <w:pStyle w:val="NormalWeb"/>
        <w:spacing w:lineRule="auto" w:line="240" w:before="0" w:after="0"/>
        <w:ind w:left="0" w:right="0" w:hanging="0"/>
        <w:jc w:val="center"/>
        <w:rPr/>
      </w:pPr>
      <w:r>
        <w:rPr>
          <w:b/>
          <w:bCs/>
          <w:sz w:val="28"/>
          <w:szCs w:val="28"/>
        </w:rPr>
        <w:t xml:space="preserve">6. </w:t>
      </w:r>
      <w:r>
        <w:rPr>
          <w:b/>
          <w:sz w:val="28"/>
          <w:szCs w:val="28"/>
        </w:rPr>
        <w:t>Оценка качества учебно-методического и  информационного обеспечения</w:t>
      </w:r>
    </w:p>
    <w:p>
      <w:pPr>
        <w:pStyle w:val="NormalWeb"/>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NormalWeb"/>
        <w:spacing w:lineRule="auto" w:line="240" w:before="0" w:after="0"/>
        <w:ind w:left="0" w:right="0" w:hanging="0"/>
        <w:jc w:val="both"/>
        <w:rPr>
          <w:b w:val="false"/>
          <w:b w:val="false"/>
          <w:bCs w:val="false"/>
          <w:i w:val="false"/>
          <w:i w:val="false"/>
          <w:iCs w:val="false"/>
        </w:rPr>
      </w:pPr>
      <w:r>
        <w:rPr>
          <w:b w:val="false"/>
          <w:bCs w:val="false"/>
          <w:i w:val="false"/>
          <w:iCs w:val="false"/>
        </w:rPr>
        <w:t>Информационное обеспечение в ДОУ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 по введению ФГОС ДО в образовательный процесс ДОУ, необходима организация компьютера для работы в сетевом взаимодействии</w:t>
      </w:r>
    </w:p>
    <w:p>
      <w:pPr>
        <w:pStyle w:val="NormalWeb"/>
        <w:spacing w:lineRule="auto" w:line="240" w:before="0" w:after="0"/>
        <w:ind w:left="0" w:right="0" w:hanging="0"/>
        <w:jc w:val="both"/>
        <w:rPr>
          <w:b/>
          <w:b/>
          <w:i/>
          <w:i/>
        </w:rPr>
      </w:pPr>
      <w:r>
        <w:rPr>
          <w:b/>
          <w:i/>
        </w:rPr>
      </w:r>
    </w:p>
    <w:p>
      <w:pPr>
        <w:pStyle w:val="NormalWeb"/>
        <w:spacing w:lineRule="auto" w:line="240" w:before="0" w:after="0"/>
        <w:ind w:left="0" w:right="0" w:hanging="0"/>
        <w:jc w:val="center"/>
        <w:rPr/>
      </w:pPr>
      <w:r>
        <w:rPr>
          <w:b/>
          <w:bCs/>
          <w:iCs/>
          <w:sz w:val="28"/>
          <w:szCs w:val="28"/>
        </w:rPr>
        <w:t>7.Оценка материально-технической базы ДОУ.</w:t>
      </w:r>
    </w:p>
    <w:p>
      <w:pPr>
        <w:pStyle w:val="Normal"/>
        <w:shd w:val="clear" w:color="auto" w:fill="FFFFFF" w:themeFill="background1"/>
        <w:spacing w:lineRule="auto" w:line="240" w:before="0" w:after="0"/>
        <w:ind w:left="0" w:right="0" w:hanging="0"/>
        <w:jc w:val="both"/>
        <w:rPr/>
      </w:pPr>
      <w:r>
        <w:rPr>
          <w:rFonts w:eastAsia="Times New Roman" w:cs="Times New Roman" w:ascii="Times New Roman" w:hAnsi="Times New Roman"/>
          <w:b/>
          <w:i/>
          <w:iCs/>
          <w:color w:val="000000"/>
          <w:sz w:val="24"/>
          <w:szCs w:val="24"/>
          <w:u w:val="single"/>
        </w:rPr>
        <w:t>Здание детского сада  Филиала детский сад «Улыбка» МБДОУ детский сад «</w:t>
      </w:r>
      <w:r>
        <w:rPr>
          <w:rFonts w:eastAsia="Times New Roman" w:cs="Times New Roman" w:ascii="Times New Roman" w:hAnsi="Times New Roman"/>
          <w:b/>
          <w:i/>
          <w:iCs/>
          <w:color w:val="000000"/>
          <w:sz w:val="24"/>
          <w:szCs w:val="24"/>
          <w:u w:val="single"/>
        </w:rPr>
        <w:t>Солнышко»</w:t>
      </w:r>
    </w:p>
    <w:p>
      <w:pPr>
        <w:pStyle w:val="NormalWeb"/>
        <w:spacing w:lineRule="auto" w:line="240" w:before="0" w:after="0"/>
        <w:ind w:left="0" w:right="0" w:hanging="0"/>
        <w:jc w:val="both"/>
        <w:rPr/>
      </w:pPr>
      <w:r>
        <w:rPr/>
        <w:t xml:space="preserve">       </w:t>
      </w:r>
      <w:r>
        <w:rPr/>
        <w:t>Филиал детский сад «Улыбка» имеет здание площадью 237 ,5 кв.м., все имущество образовательного учреждения находится в муниципальной собственности администрации Никифоровского района, передано учреждению в оперативное управление</w:t>
      </w:r>
    </w:p>
    <w:p>
      <w:pPr>
        <w:pStyle w:val="NormalWeb"/>
        <w:widowControl/>
        <w:bidi w:val="0"/>
        <w:spacing w:lineRule="auto" w:line="240" w:before="0" w:after="0"/>
        <w:ind w:left="0" w:right="0" w:firstLine="794"/>
        <w:jc w:val="both"/>
        <w:rPr/>
      </w:pPr>
      <w:r>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pPr>
        <w:pStyle w:val="NormalWeb"/>
        <w:widowControl/>
        <w:bidi w:val="0"/>
        <w:spacing w:lineRule="auto" w:line="240" w:before="0" w:after="0"/>
        <w:ind w:left="0" w:right="0" w:firstLine="850"/>
        <w:jc w:val="both"/>
        <w:rPr/>
      </w:pPr>
      <w:r>
        <w:rPr/>
        <w:t>Создание материально-технических условий ДОУ проходит с учётом действующих СанПиН. Работа по материально-техническому обеспечению планируется в годовом плане.</w:t>
      </w:r>
    </w:p>
    <w:p>
      <w:pPr>
        <w:pStyle w:val="NormalWeb"/>
        <w:widowControl/>
        <w:bidi w:val="0"/>
        <w:spacing w:lineRule="auto" w:line="240" w:before="0" w:after="0"/>
        <w:ind w:left="0" w:right="0" w:firstLine="850"/>
        <w:jc w:val="both"/>
        <w:rPr/>
      </w:pPr>
      <w:r>
        <w:rPr/>
        <w:t xml:space="preserve">В ДОУ функционирует 1 разновозрастная группа. В  группе есть свое спальное, игровое, раздевальное, умывальное и туалетное помещение. </w:t>
      </w:r>
    </w:p>
    <w:p>
      <w:pPr>
        <w:pStyle w:val="NormalWeb"/>
        <w:widowControl/>
        <w:bidi w:val="0"/>
        <w:spacing w:lineRule="auto" w:line="240" w:before="0" w:after="0"/>
        <w:ind w:left="0" w:right="0" w:firstLine="850"/>
        <w:jc w:val="both"/>
        <w:rPr/>
      </w:pPr>
      <w:r>
        <w:rPr/>
        <w:t>В детском саду так же имеется:</w:t>
      </w:r>
    </w:p>
    <w:p>
      <w:pPr>
        <w:pStyle w:val="NormalWeb"/>
        <w:spacing w:lineRule="auto" w:line="240" w:before="0" w:after="0"/>
        <w:ind w:left="0" w:right="0" w:hanging="0"/>
        <w:jc w:val="both"/>
        <w:rPr/>
      </w:pPr>
      <w:r>
        <w:rPr/>
        <w:t>физкультурный уголок;</w:t>
      </w:r>
    </w:p>
    <w:p>
      <w:pPr>
        <w:pStyle w:val="NormalWeb"/>
        <w:spacing w:lineRule="auto" w:line="240" w:before="0" w:after="0"/>
        <w:ind w:left="0" w:right="0" w:hanging="0"/>
        <w:jc w:val="both"/>
        <w:rPr/>
      </w:pPr>
      <w:r>
        <w:rPr/>
        <w:t>кабинет заведующего;</w:t>
      </w:r>
    </w:p>
    <w:p>
      <w:pPr>
        <w:pStyle w:val="NormalWeb"/>
        <w:spacing w:lineRule="auto" w:line="240" w:before="0" w:after="0"/>
        <w:ind w:left="0" w:right="0" w:hanging="0"/>
        <w:jc w:val="both"/>
        <w:rPr/>
      </w:pPr>
      <w:r>
        <w:rPr/>
        <w:t>методический кабинет</w:t>
      </w:r>
    </w:p>
    <w:p>
      <w:pPr>
        <w:pStyle w:val="NormalWeb"/>
        <w:spacing w:lineRule="auto" w:line="240" w:before="0" w:after="0"/>
        <w:ind w:left="0" w:right="0" w:hanging="0"/>
        <w:jc w:val="both"/>
        <w:rPr/>
      </w:pPr>
      <w:r>
        <w:rPr/>
        <w:t>прачечная;</w:t>
      </w:r>
    </w:p>
    <w:p>
      <w:pPr>
        <w:pStyle w:val="NormalWeb"/>
        <w:spacing w:lineRule="auto" w:line="240" w:before="0" w:after="0"/>
        <w:ind w:left="0" w:right="0" w:hanging="0"/>
        <w:jc w:val="both"/>
        <w:rPr/>
      </w:pPr>
      <w:r>
        <w:rPr/>
        <w:t>пищеблок.</w:t>
      </w:r>
    </w:p>
    <w:p>
      <w:pPr>
        <w:pStyle w:val="NormalWeb"/>
        <w:widowControl/>
        <w:bidi w:val="0"/>
        <w:spacing w:lineRule="auto" w:line="240" w:before="0" w:after="0"/>
        <w:ind w:left="0" w:right="0" w:firstLine="850"/>
        <w:jc w:val="both"/>
        <w:rPr/>
      </w:pPr>
      <w:r>
        <w:rPr/>
        <w:t>Все помещения оснащены  специальным техническим, учебным и игровым</w:t>
      </w:r>
    </w:p>
    <w:p>
      <w:pPr>
        <w:pStyle w:val="NormalWeb"/>
        <w:spacing w:lineRule="auto" w:line="240" w:before="0" w:after="0"/>
        <w:ind w:left="0" w:right="0" w:hanging="0"/>
        <w:jc w:val="both"/>
        <w:rPr/>
      </w:pPr>
      <w:r>
        <w:rPr/>
        <w:t>оборудованием, разнообразными наглядными пособиями с учетом финансовых возможностей ДОУ.</w:t>
      </w:r>
    </w:p>
    <w:p>
      <w:pPr>
        <w:pStyle w:val="NormalWeb"/>
        <w:widowControl/>
        <w:bidi w:val="0"/>
        <w:spacing w:lineRule="auto" w:line="240" w:before="0" w:after="0"/>
        <w:ind w:left="0" w:right="0" w:firstLine="850"/>
        <w:jc w:val="both"/>
        <w:rPr/>
      </w:pPr>
      <w:r>
        <w:rPr/>
        <w:t>Особенностью предметно-развивающей среды ДОУ является ее многофункциональность: эффективное использование одних и тех же помещений для разных форм дошкольного образования.  Физкультурный уголок  используется для образовательной, спортивной и досуговой деятельности с детьми, посещающими ДОУ. Для работы с воспитанниками используется музыкальный центр.</w:t>
      </w:r>
    </w:p>
    <w:p>
      <w:pPr>
        <w:pStyle w:val="NormalWeb"/>
        <w:widowControl/>
        <w:bidi w:val="0"/>
        <w:spacing w:lineRule="auto" w:line="240" w:before="0" w:after="0"/>
        <w:ind w:left="0" w:right="0" w:firstLine="850"/>
        <w:jc w:val="both"/>
        <w:rPr/>
      </w:pPr>
      <w:r>
        <w:rPr/>
        <w:t>Оборудование используется рационально, ведётся учёт материальных ценностей. Вопросы по материально-техническому обеспечению рассматриваются на рабочих совещаниях.</w:t>
      </w:r>
    </w:p>
    <w:p>
      <w:pPr>
        <w:pStyle w:val="NormalWeb"/>
        <w:widowControl/>
        <w:bidi w:val="0"/>
        <w:spacing w:lineRule="auto" w:line="240" w:before="0" w:after="0"/>
        <w:ind w:left="0" w:right="0" w:firstLine="907"/>
        <w:jc w:val="both"/>
        <w:rPr/>
      </w:pPr>
      <w:r>
        <w:rPr/>
        <w:t>Площадь на одного воспитанника соответствует лицензионному нормативу. 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w:t>
      </w:r>
    </w:p>
    <w:p>
      <w:pPr>
        <w:pStyle w:val="NormalWeb"/>
        <w:widowControl/>
        <w:bidi w:val="0"/>
        <w:spacing w:lineRule="auto" w:line="240" w:before="0" w:after="0"/>
        <w:ind w:left="0" w:right="0" w:firstLine="850"/>
        <w:jc w:val="both"/>
        <w:rPr/>
      </w:pPr>
      <w:r>
        <w:rPr/>
        <w:t>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w:t>
      </w:r>
    </w:p>
    <w:p>
      <w:pPr>
        <w:pStyle w:val="NormalWeb"/>
        <w:widowControl/>
        <w:bidi w:val="0"/>
        <w:spacing w:lineRule="auto" w:line="240" w:before="0" w:after="0"/>
        <w:ind w:left="0" w:right="0" w:firstLine="907"/>
        <w:jc w:val="both"/>
        <w:rPr/>
      </w:pPr>
      <w:r>
        <w:rPr/>
        <w:t>В течение учебного года были проведены следующие работы:</w:t>
      </w:r>
    </w:p>
    <w:p>
      <w:pPr>
        <w:pStyle w:val="NormalWeb"/>
        <w:spacing w:lineRule="auto" w:line="240" w:before="0" w:after="0"/>
        <w:ind w:left="0" w:right="0" w:hanging="0"/>
        <w:jc w:val="both"/>
        <w:rPr/>
      </w:pPr>
      <w:r>
        <w:rPr/>
        <w:t>постоянно проводится сезонное озеленение прогулочного участка;</w:t>
      </w:r>
    </w:p>
    <w:p>
      <w:pPr>
        <w:pStyle w:val="NormalWeb"/>
        <w:spacing w:lineRule="auto" w:line="240" w:before="0" w:after="0"/>
        <w:ind w:left="0" w:right="0" w:hanging="0"/>
        <w:jc w:val="both"/>
        <w:rPr/>
      </w:pPr>
      <w:r>
        <w:rPr/>
        <w:t>постоянно пополняется и обновляется развивающая среда всех возрастных подгрупп путем приобретения и изготовления методических атрибутов и материалов,  как для игровой, так и образовательной деятельности;</w:t>
      </w:r>
    </w:p>
    <w:p>
      <w:pPr>
        <w:pStyle w:val="NormalWeb"/>
        <w:spacing w:lineRule="auto" w:line="240" w:before="0" w:after="0"/>
        <w:ind w:left="0" w:right="0" w:hanging="0"/>
        <w:jc w:val="both"/>
        <w:rPr/>
      </w:pPr>
      <w:r>
        <w:rPr/>
        <w:t>в течении  учебного года приобреталась методическая литература и методические пособия соответствующие ФГОС ДО</w:t>
      </w:r>
    </w:p>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b/>
          <w:bCs/>
        </w:rPr>
        <w:t>Вывод:</w:t>
      </w:r>
    </w:p>
    <w:p>
      <w:pPr>
        <w:pStyle w:val="NormalWeb"/>
        <w:spacing w:lineRule="auto" w:line="240" w:before="0" w:after="0"/>
        <w:ind w:left="0" w:right="0" w:hanging="0"/>
        <w:jc w:val="both"/>
        <w:rPr/>
      </w:pPr>
      <w:r>
        <w:rPr>
          <w:b/>
          <w:i/>
        </w:rPr>
        <w:t>Материально-техническая база ДОУ находится в удовлетворительном состоянии. Для повышения качества предоставляемых услуг необходимо провести выявленные ремонтные работы, пополнить группу и помещения ДОУ необходимым оборудованием</w:t>
      </w:r>
      <w:r>
        <w:rPr/>
        <w:t>.</w:t>
      </w:r>
      <w:r>
        <w:rPr>
          <w:b/>
          <w:i/>
        </w:rPr>
        <w:t xml:space="preserve"> </w:t>
      </w:r>
    </w:p>
    <w:p>
      <w:pPr>
        <w:pStyle w:val="Default"/>
        <w:spacing w:lineRule="auto" w:line="240" w:before="0" w:after="0"/>
        <w:ind w:left="0" w:right="0" w:hanging="0"/>
        <w:rPr>
          <w:b/>
          <w:b/>
          <w:bCs/>
          <w:iCs/>
          <w:sz w:val="28"/>
          <w:szCs w:val="28"/>
        </w:rPr>
      </w:pPr>
      <w:r>
        <w:rPr/>
      </w:r>
    </w:p>
    <w:p>
      <w:pPr>
        <w:pStyle w:val="Default"/>
        <w:spacing w:lineRule="auto" w:line="240" w:before="0" w:after="0"/>
        <w:ind w:left="0" w:right="0" w:hanging="0"/>
        <w:jc w:val="center"/>
        <w:rPr/>
      </w:pPr>
      <w:r>
        <w:rPr>
          <w:b/>
          <w:bCs/>
          <w:iCs/>
          <w:sz w:val="28"/>
          <w:szCs w:val="28"/>
        </w:rPr>
        <w:t xml:space="preserve">8.Оценка функционирования внутренней системы оценки качества образования </w:t>
      </w:r>
    </w:p>
    <w:p>
      <w:pPr>
        <w:pStyle w:val="Default"/>
        <w:spacing w:lineRule="auto" w:line="240" w:before="0" w:after="0"/>
        <w:ind w:left="0" w:right="0" w:hanging="0"/>
        <w:rPr>
          <w:b/>
          <w:b/>
          <w:bCs/>
          <w:iCs/>
          <w:sz w:val="28"/>
          <w:szCs w:val="28"/>
        </w:rPr>
      </w:pPr>
      <w:r>
        <w:rPr>
          <w:b/>
          <w:bCs/>
          <w:iCs/>
          <w:sz w:val="28"/>
          <w:szCs w:val="28"/>
        </w:rPr>
      </w:r>
    </w:p>
    <w:p>
      <w:pPr>
        <w:pStyle w:val="Default"/>
        <w:spacing w:lineRule="auto" w:line="240" w:before="0" w:after="0"/>
        <w:ind w:left="0" w:right="0" w:hanging="0"/>
        <w:jc w:val="both"/>
        <w:rPr/>
      </w:pPr>
      <w:r>
        <w:rPr>
          <w:b/>
        </w:rPr>
        <w:t>Цель внутренней системы оценки качества образ</w:t>
      </w:r>
      <w:r>
        <w:rPr/>
        <w:t>ования – систематический анализ качества реализации образовательного процесса, его ресурсного обеспечения и его результатов в соответствии с федеральным государственным образовательным стандартом дошкольного образования;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pPr>
        <w:pStyle w:val="Default"/>
        <w:spacing w:lineRule="auto" w:line="240" w:before="0" w:after="0"/>
        <w:ind w:left="0" w:right="0" w:hanging="0"/>
        <w:jc w:val="both"/>
        <w:rPr/>
      </w:pPr>
      <w:r>
        <w:rPr/>
        <w:t xml:space="preserve"> </w:t>
      </w:r>
      <w:r>
        <w:rPr>
          <w:b/>
        </w:rPr>
        <w:t>Задачи внутренней системы оценки качества образования</w:t>
      </w:r>
      <w:r>
        <w:rPr/>
        <w:t xml:space="preserve">: </w:t>
      </w:r>
    </w:p>
    <w:p>
      <w:pPr>
        <w:pStyle w:val="Default"/>
        <w:spacing w:lineRule="auto" w:line="240" w:before="0" w:after="0"/>
        <w:ind w:left="0" w:right="0" w:hanging="0"/>
        <w:jc w:val="both"/>
        <w:rPr/>
      </w:pPr>
      <w:r>
        <w:rPr/>
        <w:t xml:space="preserve">1.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дошкольном образовательном учреждении; </w:t>
      </w:r>
    </w:p>
    <w:p>
      <w:pPr>
        <w:pStyle w:val="Default"/>
        <w:spacing w:lineRule="auto" w:line="240" w:before="0" w:after="0"/>
        <w:ind w:left="0" w:right="0" w:hanging="0"/>
        <w:jc w:val="both"/>
        <w:rPr/>
      </w:pPr>
      <w:r>
        <w:rPr/>
        <w:t xml:space="preserve">2. получение объективной информации о функционировании и развитии системы образования в дошкольном образовательном учреждении, тенденциях его изменения и причинах, влияющих на его уровень; </w:t>
      </w:r>
    </w:p>
    <w:p>
      <w:pPr>
        <w:pStyle w:val="Default"/>
        <w:spacing w:lineRule="auto" w:line="240" w:before="0" w:after="0"/>
        <w:ind w:left="0" w:right="0" w:hanging="0"/>
        <w:jc w:val="both"/>
        <w:rPr/>
      </w:pPr>
      <w:r>
        <w:rPr/>
        <w:t xml:space="preserve">3. предоставления всем участникам образовательного процесса и общественности достоверной информации о качестве образования; </w:t>
      </w:r>
    </w:p>
    <w:p>
      <w:pPr>
        <w:pStyle w:val="Default"/>
        <w:spacing w:lineRule="auto" w:line="240" w:before="0" w:after="0"/>
        <w:ind w:left="0" w:right="0" w:hanging="0"/>
        <w:jc w:val="both"/>
        <w:rPr/>
      </w:pPr>
      <w:r>
        <w:rPr/>
        <w:t xml:space="preserve">4.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pPr>
        <w:pStyle w:val="Default"/>
        <w:spacing w:lineRule="auto" w:line="240" w:before="0" w:after="0"/>
        <w:ind w:left="0" w:right="0" w:hanging="0"/>
        <w:jc w:val="both"/>
        <w:rPr/>
      </w:pPr>
      <w:r>
        <w:rPr/>
        <w:t>5. прогнозирование развития образовательной системы дошкольного образовательного учреждения.</w:t>
      </w:r>
    </w:p>
    <w:p>
      <w:pPr>
        <w:pStyle w:val="Default"/>
        <w:spacing w:lineRule="auto" w:line="240" w:before="0" w:after="0"/>
        <w:ind w:left="0" w:right="0" w:hanging="0"/>
        <w:jc w:val="both"/>
        <w:rPr/>
      </w:pPr>
      <w:r>
        <w:rPr/>
      </w:r>
    </w:p>
    <w:p>
      <w:pPr>
        <w:pStyle w:val="NoSpacing"/>
        <w:spacing w:lineRule="auto" w:line="240" w:before="0" w:after="0"/>
        <w:ind w:left="0" w:right="0" w:hanging="0"/>
        <w:jc w:val="both"/>
        <w:rPr/>
      </w:pPr>
      <w:r>
        <w:rPr>
          <w:rFonts w:cs="Times New Roman" w:ascii="Times New Roman" w:hAnsi="Times New Roman"/>
          <w:sz w:val="24"/>
          <w:szCs w:val="24"/>
        </w:rPr>
        <w:t xml:space="preserve">Для обеспечения эффективной оценки качества образования в ДОУ используются различные виды контроля: </w:t>
      </w:r>
    </w:p>
    <w:p>
      <w:pPr>
        <w:pStyle w:val="NoSpacing"/>
        <w:numPr>
          <w:ilvl w:val="0"/>
          <w:numId w:val="2"/>
        </w:numPr>
        <w:spacing w:lineRule="auto" w:line="240" w:before="0" w:after="0"/>
        <w:ind w:left="0" w:right="0" w:hanging="0"/>
        <w:jc w:val="both"/>
        <w:rPr/>
      </w:pPr>
      <w:r>
        <w:rPr>
          <w:rFonts w:cs="Times New Roman" w:ascii="Times New Roman" w:hAnsi="Times New Roman"/>
          <w:sz w:val="24"/>
          <w:szCs w:val="24"/>
        </w:rPr>
        <w:t xml:space="preserve">оперативный – оценка текущего состояния дел по достаточно узким направлениям деятельности; </w:t>
      </w:r>
    </w:p>
    <w:p>
      <w:pPr>
        <w:pStyle w:val="NoSpacing"/>
        <w:numPr>
          <w:ilvl w:val="0"/>
          <w:numId w:val="2"/>
        </w:numPr>
        <w:spacing w:lineRule="auto" w:line="240" w:before="0" w:after="0"/>
        <w:ind w:left="0" w:right="0" w:hanging="0"/>
        <w:jc w:val="both"/>
        <w:rPr/>
      </w:pPr>
      <w:r>
        <w:rPr>
          <w:rFonts w:cs="Times New Roman" w:ascii="Times New Roman" w:hAnsi="Times New Roman"/>
          <w:sz w:val="24"/>
          <w:szCs w:val="24"/>
        </w:rPr>
        <w:t xml:space="preserve">тематический – глубокое изучение состояния дел по выбранному направлению; </w:t>
      </w:r>
    </w:p>
    <w:p>
      <w:pPr>
        <w:pStyle w:val="NoSpacing"/>
        <w:numPr>
          <w:ilvl w:val="0"/>
          <w:numId w:val="2"/>
        </w:numPr>
        <w:spacing w:lineRule="auto" w:line="240" w:before="0" w:after="0"/>
        <w:ind w:left="0" w:right="0" w:hanging="0"/>
        <w:jc w:val="both"/>
        <w:rPr/>
      </w:pPr>
      <w:r>
        <w:rPr>
          <w:rFonts w:cs="Times New Roman" w:ascii="Times New Roman" w:hAnsi="Times New Roman"/>
          <w:sz w:val="24"/>
          <w:szCs w:val="24"/>
        </w:rPr>
        <w:t xml:space="preserve">предупредительный – предупреждение недостатков и отбор рациональных решений проблем; </w:t>
      </w:r>
    </w:p>
    <w:p>
      <w:pPr>
        <w:pStyle w:val="NoSpacing"/>
        <w:numPr>
          <w:ilvl w:val="0"/>
          <w:numId w:val="2"/>
        </w:numPr>
        <w:spacing w:lineRule="auto" w:line="240" w:before="0" w:after="0"/>
        <w:ind w:left="0" w:right="0" w:hanging="0"/>
        <w:jc w:val="both"/>
        <w:rPr/>
      </w:pPr>
      <w:r>
        <w:rPr>
          <w:rFonts w:cs="Times New Roman" w:ascii="Times New Roman" w:hAnsi="Times New Roman"/>
          <w:sz w:val="24"/>
          <w:szCs w:val="24"/>
        </w:rPr>
        <w:t xml:space="preserve">итоговый – оценка результатов работы педагогического коллектива в конце отчѐтного периода; </w:t>
      </w:r>
    </w:p>
    <w:p>
      <w:pPr>
        <w:pStyle w:val="NoSpacing"/>
        <w:numPr>
          <w:ilvl w:val="0"/>
          <w:numId w:val="2"/>
        </w:numPr>
        <w:spacing w:lineRule="auto" w:line="240" w:before="0" w:after="0"/>
        <w:ind w:left="0" w:right="0" w:hanging="0"/>
        <w:jc w:val="both"/>
        <w:rPr/>
      </w:pPr>
      <w:r>
        <w:rPr>
          <w:rFonts w:cs="Times New Roman" w:ascii="Times New Roman" w:hAnsi="Times New Roman"/>
          <w:sz w:val="24"/>
          <w:szCs w:val="24"/>
        </w:rPr>
        <w:t xml:space="preserve">скрининг-контроль состояния здоровья детей; </w:t>
      </w:r>
    </w:p>
    <w:p>
      <w:pPr>
        <w:pStyle w:val="NoSpacing"/>
        <w:numPr>
          <w:ilvl w:val="0"/>
          <w:numId w:val="2"/>
        </w:numPr>
        <w:spacing w:lineRule="auto" w:line="240" w:before="0" w:after="0"/>
        <w:ind w:left="0" w:right="0" w:hanging="0"/>
        <w:jc w:val="both"/>
        <w:rPr/>
      </w:pPr>
      <w:r>
        <w:rPr>
          <w:rFonts w:cs="Times New Roman" w:ascii="Times New Roman" w:hAnsi="Times New Roman"/>
          <w:sz w:val="24"/>
          <w:szCs w:val="24"/>
        </w:rPr>
        <w:t xml:space="preserve">социологические исследования семей. </w:t>
      </w:r>
    </w:p>
    <w:p>
      <w:pPr>
        <w:pStyle w:val="NoSpacing"/>
        <w:spacing w:lineRule="auto" w:line="24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before="0" w:after="0"/>
        <w:ind w:left="0" w:right="0" w:hanging="0"/>
        <w:jc w:val="both"/>
        <w:rPr/>
      </w:pPr>
      <w:r>
        <w:rPr>
          <w:rFonts w:cs="Times New Roman" w:ascii="Times New Roman" w:hAnsi="Times New Roman"/>
          <w:sz w:val="24"/>
          <w:szCs w:val="24"/>
        </w:rPr>
        <w:t>Для осуществления различных видов контроля в ДОУ используются такие формы, как самоанализ, диагностика, информация, полученная в результате тестов, анкет, бесед.</w:t>
      </w:r>
    </w:p>
    <w:p>
      <w:pPr>
        <w:pStyle w:val="Default"/>
        <w:spacing w:lineRule="auto" w:line="240" w:before="0" w:after="0"/>
        <w:ind w:left="0" w:right="0" w:hanging="0"/>
        <w:jc w:val="both"/>
        <w:rPr/>
      </w:pPr>
      <w:r>
        <w:rPr/>
      </w:r>
    </w:p>
    <w:p>
      <w:pPr>
        <w:pStyle w:val="NoSpacing"/>
        <w:spacing w:lineRule="auto" w:line="240" w:before="0" w:after="0"/>
        <w:ind w:left="0" w:right="0" w:hanging="0"/>
        <w:jc w:val="both"/>
        <w:rPr/>
      </w:pPr>
      <w:r>
        <w:rPr>
          <w:rFonts w:cs="Times New Roman" w:ascii="Times New Roman" w:hAnsi="Times New Roman"/>
          <w:sz w:val="24"/>
        </w:rPr>
        <w:t xml:space="preserve">В 2018 году в учреждении был проведена оценка качества образования по 4 блокам: </w:t>
      </w:r>
    </w:p>
    <w:p>
      <w:pPr>
        <w:pStyle w:val="NoSpacing"/>
        <w:spacing w:lineRule="auto" w:line="240" w:before="0" w:after="0"/>
        <w:ind w:left="0" w:right="0" w:hanging="0"/>
        <w:jc w:val="both"/>
        <w:rPr/>
      </w:pPr>
      <w:r>
        <w:rPr>
          <w:rFonts w:cs="Times New Roman" w:ascii="Times New Roman" w:hAnsi="Times New Roman"/>
          <w:i/>
          <w:iCs/>
          <w:sz w:val="24"/>
        </w:rPr>
        <w:t xml:space="preserve">Нормативно-правовое обеспечение образовательной деятельности ДОУ </w:t>
      </w:r>
    </w:p>
    <w:p>
      <w:pPr>
        <w:pStyle w:val="NoSpacing"/>
        <w:numPr>
          <w:ilvl w:val="0"/>
          <w:numId w:val="3"/>
        </w:numPr>
        <w:spacing w:lineRule="auto" w:line="240" w:before="0" w:after="0"/>
        <w:ind w:left="0" w:right="0" w:hanging="0"/>
        <w:jc w:val="both"/>
        <w:rPr/>
      </w:pPr>
      <w:r>
        <w:rPr>
          <w:rFonts w:cs="Times New Roman" w:ascii="Times New Roman" w:hAnsi="Times New Roman"/>
          <w:sz w:val="24"/>
        </w:rPr>
        <w:t xml:space="preserve">Наличие нормативно-правовых документов, соответствие установленным требованиям; </w:t>
      </w:r>
    </w:p>
    <w:p>
      <w:pPr>
        <w:pStyle w:val="NoSpacing"/>
        <w:numPr>
          <w:ilvl w:val="0"/>
          <w:numId w:val="3"/>
        </w:numPr>
        <w:spacing w:lineRule="auto" w:line="240" w:before="0" w:after="0"/>
        <w:ind w:left="0" w:right="0" w:hanging="0"/>
        <w:jc w:val="both"/>
        <w:rPr/>
      </w:pPr>
      <w:r>
        <w:rPr>
          <w:rFonts w:cs="Times New Roman" w:ascii="Times New Roman" w:hAnsi="Times New Roman"/>
          <w:sz w:val="24"/>
        </w:rPr>
        <w:t xml:space="preserve">Соответствие разработанной и реализуемой основной образовательной программы дошкольного образования требованиям действующих нормативно-правовых документов. </w:t>
      </w:r>
    </w:p>
    <w:p>
      <w:pPr>
        <w:pStyle w:val="NoSpacing"/>
        <w:spacing w:lineRule="auto" w:line="240" w:before="0" w:after="0"/>
        <w:ind w:left="0" w:right="0" w:hanging="0"/>
        <w:jc w:val="both"/>
        <w:rPr/>
      </w:pPr>
      <w:r>
        <w:rPr>
          <w:rFonts w:cs="Times New Roman" w:ascii="Times New Roman" w:hAnsi="Times New Roman"/>
          <w:szCs w:val="20"/>
        </w:rPr>
        <w:t xml:space="preserve"> </w:t>
      </w:r>
      <w:r>
        <w:rPr>
          <w:rFonts w:cs="Times New Roman" w:ascii="Times New Roman" w:hAnsi="Times New Roman"/>
          <w:i/>
          <w:iCs/>
          <w:sz w:val="24"/>
        </w:rPr>
        <w:t xml:space="preserve">Условия реализации Образовательной программы ДОУ </w:t>
      </w:r>
    </w:p>
    <w:p>
      <w:pPr>
        <w:pStyle w:val="NoSpacing"/>
        <w:numPr>
          <w:ilvl w:val="0"/>
          <w:numId w:val="4"/>
        </w:numPr>
        <w:spacing w:lineRule="auto" w:line="240" w:before="0" w:after="0"/>
        <w:ind w:left="0" w:right="0" w:hanging="0"/>
        <w:jc w:val="both"/>
        <w:rPr/>
      </w:pPr>
      <w:r>
        <w:rPr>
          <w:rFonts w:cs="Times New Roman" w:ascii="Times New Roman" w:hAnsi="Times New Roman"/>
          <w:sz w:val="24"/>
        </w:rPr>
        <w:t xml:space="preserve">Оценка кадрового обеспечения; </w:t>
      </w:r>
    </w:p>
    <w:p>
      <w:pPr>
        <w:pStyle w:val="NoSpacing"/>
        <w:numPr>
          <w:ilvl w:val="0"/>
          <w:numId w:val="4"/>
        </w:numPr>
        <w:spacing w:lineRule="auto" w:line="240" w:before="0" w:after="0"/>
        <w:ind w:left="0" w:right="0" w:hanging="0"/>
        <w:jc w:val="both"/>
        <w:rPr/>
      </w:pPr>
      <w:r>
        <w:rPr>
          <w:rFonts w:cs="Times New Roman" w:ascii="Times New Roman" w:hAnsi="Times New Roman"/>
          <w:sz w:val="24"/>
        </w:rPr>
        <w:t xml:space="preserve">Оценка медико-социальных условий; </w:t>
      </w:r>
    </w:p>
    <w:p>
      <w:pPr>
        <w:pStyle w:val="NoSpacing"/>
        <w:numPr>
          <w:ilvl w:val="0"/>
          <w:numId w:val="4"/>
        </w:numPr>
        <w:spacing w:lineRule="auto" w:line="240" w:before="0" w:after="0"/>
        <w:ind w:left="0" w:right="0" w:hanging="0"/>
        <w:jc w:val="both"/>
        <w:rPr/>
      </w:pPr>
      <w:r>
        <w:rPr>
          <w:rFonts w:cs="Times New Roman" w:ascii="Times New Roman" w:hAnsi="Times New Roman"/>
          <w:sz w:val="24"/>
        </w:rPr>
        <w:t xml:space="preserve">Оценка материально-технических условий; </w:t>
      </w:r>
    </w:p>
    <w:p>
      <w:pPr>
        <w:pStyle w:val="NoSpacing"/>
        <w:numPr>
          <w:ilvl w:val="0"/>
          <w:numId w:val="4"/>
        </w:numPr>
        <w:spacing w:lineRule="auto" w:line="240" w:before="0" w:after="0"/>
        <w:ind w:left="0" w:right="0" w:hanging="0"/>
        <w:jc w:val="both"/>
        <w:rPr/>
      </w:pPr>
      <w:r>
        <w:rPr>
          <w:rFonts w:cs="Times New Roman" w:ascii="Times New Roman" w:hAnsi="Times New Roman"/>
          <w:sz w:val="24"/>
        </w:rPr>
        <w:t xml:space="preserve">Оценка психолого-педагогических условий реализации образовательной программы </w:t>
      </w:r>
    </w:p>
    <w:p>
      <w:pPr>
        <w:pStyle w:val="NoSpacing"/>
        <w:spacing w:lineRule="auto" w:line="240" w:before="0" w:after="0"/>
        <w:ind w:left="0" w:right="0" w:hanging="0"/>
        <w:jc w:val="both"/>
        <w:rPr/>
      </w:pPr>
      <w:r>
        <w:rPr>
          <w:rFonts w:cs="Times New Roman" w:ascii="Times New Roman" w:hAnsi="Times New Roman"/>
          <w:i/>
          <w:iCs/>
          <w:sz w:val="24"/>
        </w:rPr>
        <w:t xml:space="preserve">Результат освоения образовательной программы </w:t>
      </w:r>
    </w:p>
    <w:p>
      <w:pPr>
        <w:pStyle w:val="NoSpacing"/>
        <w:spacing w:lineRule="auto" w:line="240" w:before="0" w:after="0"/>
        <w:ind w:left="0" w:right="0" w:hanging="0"/>
        <w:jc w:val="both"/>
        <w:rPr/>
      </w:pPr>
      <w:r>
        <w:rPr>
          <w:rFonts w:cs="Times New Roman" w:ascii="Times New Roman" w:hAnsi="Times New Roman"/>
          <w:i/>
          <w:iCs/>
          <w:sz w:val="24"/>
        </w:rPr>
        <w:t xml:space="preserve">Общественная оценка деятельности ДОУ (по результатам анкетирования родителей) </w:t>
      </w:r>
    </w:p>
    <w:p>
      <w:pPr>
        <w:pStyle w:val="NoSpacing"/>
        <w:spacing w:lineRule="auto" w:line="240" w:before="0" w:after="0"/>
        <w:ind w:left="0" w:right="0" w:hanging="0"/>
        <w:jc w:val="both"/>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both"/>
        <w:rPr/>
      </w:pPr>
      <w:r>
        <w:rPr>
          <w:rFonts w:cs="Times New Roman" w:ascii="Times New Roman" w:hAnsi="Times New Roman"/>
          <w:sz w:val="24"/>
          <w:szCs w:val="24"/>
        </w:rPr>
        <w:t xml:space="preserve">В ходе оценки Правового обеспечения образовательной деятельности ДОУ было выявлено: </w:t>
      </w:r>
    </w:p>
    <w:p>
      <w:pPr>
        <w:pStyle w:val="NoSpacing"/>
        <w:numPr>
          <w:ilvl w:val="0"/>
          <w:numId w:val="5"/>
        </w:numPr>
        <w:spacing w:lineRule="auto" w:line="240" w:before="0" w:after="0"/>
        <w:ind w:left="0" w:right="0" w:hanging="0"/>
        <w:jc w:val="both"/>
        <w:rPr/>
      </w:pPr>
      <w:r>
        <w:rPr>
          <w:rFonts w:cs="Times New Roman" w:ascii="Times New Roman" w:hAnsi="Times New Roman"/>
          <w:sz w:val="24"/>
          <w:szCs w:val="24"/>
        </w:rPr>
        <w:t xml:space="preserve">имеющиеся нормативные, учредительные документы, локальные акты МБДОУ имеются в полном объеме, соответствуют требованиям законодательства; </w:t>
      </w:r>
    </w:p>
    <w:p>
      <w:pPr>
        <w:pStyle w:val="NoSpacing"/>
        <w:numPr>
          <w:ilvl w:val="0"/>
          <w:numId w:val="5"/>
        </w:numPr>
        <w:spacing w:lineRule="auto" w:line="240" w:before="0" w:after="0"/>
        <w:ind w:left="0" w:right="0" w:hanging="0"/>
        <w:jc w:val="both"/>
        <w:rPr/>
      </w:pPr>
      <w:r>
        <w:rPr>
          <w:rFonts w:cs="Times New Roman" w:ascii="Times New Roman" w:hAnsi="Times New Roman"/>
          <w:sz w:val="24"/>
          <w:szCs w:val="24"/>
        </w:rPr>
        <w:t xml:space="preserve">основная общеобразовательная программа дошкольного образования МБДОУ и адаптированная основная образовательная программа соответствуют требованиям ФГОС дошкольного образования к содержанию и структуре образовательных программ, разрабатываемых учреждением самостоятельно. Целевой, содержательный и организационный разделы Программы содержат обязательную часть и часть, формируемую участниками образовательных отношений, разработаны в соответствии с возрастными и индивидуальными особенностями развития воспитанников. Разработан дополнительный раздел программы, представляющий краткую оценку ее содержания, на сайте образовательного учреждения для ознакомления родителей размещена презентация образовательной программы. </w:t>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 xml:space="preserve">В результате анализа нормативно-правовых документов, по итогам материалов административного контроля, проведенного в МБДОУ в 2018 году, </w:t>
      </w:r>
      <w:r>
        <w:rPr>
          <w:rFonts w:cs="Times New Roman" w:ascii="Times New Roman" w:hAnsi="Times New Roman"/>
          <w:i/>
          <w:iCs/>
          <w:sz w:val="24"/>
        </w:rPr>
        <w:t xml:space="preserve">по второму направлению </w:t>
      </w:r>
      <w:r>
        <w:rPr>
          <w:rFonts w:cs="Times New Roman" w:ascii="Times New Roman" w:hAnsi="Times New Roman"/>
          <w:sz w:val="24"/>
        </w:rPr>
        <w:t xml:space="preserve">«Условия реализации Образовательной программы ДОУ» было выявлено: </w:t>
      </w:r>
    </w:p>
    <w:p>
      <w:pPr>
        <w:pStyle w:val="NoSpacing"/>
        <w:numPr>
          <w:ilvl w:val="0"/>
          <w:numId w:val="6"/>
        </w:numPr>
        <w:spacing w:lineRule="auto" w:line="240" w:before="0" w:after="0"/>
        <w:ind w:left="0" w:right="0" w:hanging="0"/>
        <w:jc w:val="both"/>
        <w:rPr/>
      </w:pPr>
      <w:r>
        <w:rPr>
          <w:rFonts w:cs="Times New Roman" w:ascii="Times New Roman" w:hAnsi="Times New Roman"/>
          <w:sz w:val="24"/>
        </w:rPr>
        <w:t xml:space="preserve">уровень образования педагогических работников соответствует требованиям ЕКС; педагоги своевременно проходят курсовую подготовку с целью повышения образовательного уровня; у педагогов отсутствуют ограничения к занятию педагогической деятельностью; порядок проведения аттестации педагогических работников соответствует имеющимся нормативным документам. </w:t>
      </w:r>
    </w:p>
    <w:p>
      <w:pPr>
        <w:pStyle w:val="NoSpacing"/>
        <w:numPr>
          <w:ilvl w:val="0"/>
          <w:numId w:val="6"/>
        </w:numPr>
        <w:spacing w:lineRule="auto" w:line="240" w:before="0" w:after="0"/>
        <w:ind w:left="0" w:right="0" w:hanging="0"/>
        <w:jc w:val="both"/>
        <w:rPr/>
      </w:pPr>
      <w:r>
        <w:rPr>
          <w:rFonts w:cs="Times New Roman" w:ascii="Times New Roman" w:hAnsi="Times New Roman"/>
          <w:sz w:val="24"/>
        </w:rPr>
        <w:t xml:space="preserve">медико-социальные условия реализации Программы соблюдены: функционирование учреждения в соответствии с требованиями СанПин; соблюдение в полном объеме гигиены образовательного процесса (подбор мебели, режим организации детской деятельности, двигательный и охранительный режимы); в соответствии с нормативами, утвержденными в муниципальном задании, соблюдены требования к денежным и физиологическим нормам питания; осуществление здоровьесберегающей функции ДОУ через организацию взаимодействия с ТОГБУЗ «Никифоровская ЦРБ», исполнения плана оздоровительных и профилактических мероприятий. Состояние здоровья и физической подготовленности воспитанников отслеживается, по результатам мониторинга организуется работа, способствующая повышению качества организации оздоровительных мероприятий. </w:t>
      </w:r>
    </w:p>
    <w:p>
      <w:pPr>
        <w:pStyle w:val="NoSpacing"/>
        <w:numPr>
          <w:ilvl w:val="0"/>
          <w:numId w:val="6"/>
        </w:numPr>
        <w:spacing w:lineRule="auto" w:line="240" w:before="0" w:after="0"/>
        <w:ind w:left="0" w:right="0" w:hanging="0"/>
        <w:jc w:val="both"/>
        <w:rPr/>
      </w:pPr>
      <w:r>
        <w:rPr>
          <w:rFonts w:cs="Times New Roman" w:ascii="Times New Roman" w:hAnsi="Times New Roman"/>
          <w:sz w:val="24"/>
        </w:rPr>
        <w:t xml:space="preserve">оценка материально-технических условий ДОУ выявила соответствие требованиям пожарной, антитеррористической, санитарно-эпидемиологической безопасности, требованиям гражданской обороны и охраны труда. Предметно-пространственная развивающая среда оборудована с учетом требований образовательной программы, возрастных особенностей развития детей, соответствует эстетическим и санитарно-гигиеническим требованиям. </w:t>
      </w:r>
    </w:p>
    <w:p>
      <w:pPr>
        <w:pStyle w:val="NoSpacing"/>
        <w:numPr>
          <w:ilvl w:val="0"/>
          <w:numId w:val="6"/>
        </w:numPr>
        <w:spacing w:lineRule="auto" w:line="240" w:before="0" w:after="0"/>
        <w:ind w:left="0" w:right="0" w:hanging="0"/>
        <w:jc w:val="both"/>
        <w:rPr/>
      </w:pPr>
      <w:r>
        <w:rPr>
          <w:rFonts w:cs="Times New Roman" w:ascii="Times New Roman" w:hAnsi="Times New Roman"/>
          <w:sz w:val="24"/>
        </w:rPr>
        <w:t xml:space="preserve">психолого-педагогические требования к условиям реализации программы отражены в соответствии уровня взаимодействия педагогов с ребенком в разрезе субъект-субъектных отношений, учета индивидуальных возможностей и способностей детей, их потребностей и интересов, использования в образовательном процессе современных методов и технологий. В рамках административного контроля, по результатам анкетирования родителей выявлен оптимальный уровень построения взаимоотношений педагог-ребенок-родитель. </w:t>
      </w:r>
    </w:p>
    <w:p>
      <w:pPr>
        <w:pStyle w:val="NoSpacing"/>
        <w:spacing w:lineRule="auto" w:line="240" w:before="0" w:after="0"/>
        <w:ind w:left="0" w:right="0" w:hanging="0"/>
        <w:jc w:val="both"/>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 xml:space="preserve">В рамках оценки качества образования по направлению </w:t>
      </w:r>
      <w:r>
        <w:rPr>
          <w:rFonts w:cs="Times New Roman" w:ascii="Times New Roman" w:hAnsi="Times New Roman"/>
          <w:i/>
          <w:iCs/>
          <w:sz w:val="24"/>
        </w:rPr>
        <w:t xml:space="preserve">«Результат освоения образовательной программы» </w:t>
      </w:r>
      <w:r>
        <w:rPr>
          <w:rFonts w:cs="Times New Roman" w:ascii="Times New Roman" w:hAnsi="Times New Roman"/>
          <w:sz w:val="24"/>
        </w:rPr>
        <w:t xml:space="preserve">в 2018 году проведен мониторинг образовательных достижений и личностного развития воспитанников. Данные мониторинга показывают успешность освоения образовательной программы всеми воспитанниками МБДОУ. По всем образовательным областям отмечена положительная динамика развития детей.  Уровень готовности к обучению в школе 73 %. Данные мониторинга, организованного в рамках ВСОКО, позволяют определить актуальные образовательные задачи не только для группы в целом, но и для каждого ребенка. Результаты используются преимущественно для обнаружения сильных сторон детей, определения перспектив их развития. Полученная в результате диагностики информация и сделанные на ее основе выводы помогают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 xml:space="preserve">При проведении внутренней оценки качества образования изучается </w:t>
      </w:r>
      <w:r>
        <w:rPr>
          <w:rFonts w:cs="Times New Roman" w:ascii="Times New Roman" w:hAnsi="Times New Roman"/>
          <w:i/>
          <w:iCs/>
          <w:sz w:val="24"/>
        </w:rPr>
        <w:t xml:space="preserve">степень удовлетворенности родителей </w:t>
      </w:r>
      <w:r>
        <w:rPr>
          <w:rFonts w:cs="Times New Roman" w:ascii="Times New Roman" w:hAnsi="Times New Roman"/>
          <w:sz w:val="24"/>
        </w:rPr>
        <w:t xml:space="preserve">качеством образования в дошкольном учреждении на основании анкетирования родителей, опроса. </w:t>
      </w:r>
    </w:p>
    <w:p>
      <w:pPr>
        <w:pStyle w:val="NoSpacing"/>
        <w:spacing w:lineRule="auto" w:line="240" w:before="0" w:after="0"/>
        <w:ind w:left="0" w:right="0" w:hanging="0"/>
        <w:jc w:val="both"/>
        <w:rPr/>
      </w:pPr>
      <w:r>
        <w:rPr>
          <w:rFonts w:cs="Times New Roman" w:ascii="Times New Roman" w:hAnsi="Times New Roman"/>
          <w:sz w:val="24"/>
        </w:rPr>
        <w:t xml:space="preserve">         </w:t>
      </w:r>
      <w:r>
        <w:rPr>
          <w:rFonts w:cs="Times New Roman" w:ascii="Times New Roman" w:hAnsi="Times New Roman"/>
          <w:sz w:val="24"/>
        </w:rPr>
        <w:t xml:space="preserve">Своей целью проведенное анкетирование «Оценка качества образования» ставит не только получение ответов на вопросы о качестве работы детского сада, но и выявление проблемных точек соприкосновения в сотрудничестве с родителями, получение объективной информации по различным аспектам функционирования ДОУ глазами родителей. В 2018  году в анкетировании приняли участие 18 родителей воспитанников из всех возрастных подгрупп. Анкетирование было анонимным, родителям только предлагалось указать группу, которую посещает их ребенок. Анализ обработки анкет показал стабильно высокие показатели оценки деятельности учреждения родителями. Так  98 % родителей в целом удовлетворены работой детского сада  (2017 г.- 98%); работой педагогического персонала удовлетворены – 98% родителей (2017 г-98%), обслуживающего персонала – 94% родителей (в 2017г – 99%). Организацией питания в МБДОУ удовлетворены – 100% (в 2017г – 98%), а материально-технической оснащенностью – 100% родителей (в 2017г – 100%). 98% родителей удовлетворены санитарно-гигиеническим и медицинским обеспечением в МБДОУ. 95% родителей оценивают нагрузку ребенка в детском саду, как оптимальную, 74% полностью удовлетворены подготовкой ребенка к обучению в школе (100% - родителей группы для детей 6-7 лет). </w:t>
      </w:r>
    </w:p>
    <w:p>
      <w:pPr>
        <w:pStyle w:val="NoSpacing"/>
        <w:spacing w:lineRule="auto" w:line="240" w:before="0" w:after="0"/>
        <w:ind w:left="0" w:right="0" w:hanging="0"/>
        <w:jc w:val="both"/>
        <w:rPr/>
      </w:pPr>
      <w:r>
        <w:rPr>
          <w:rFonts w:cs="Times New Roman" w:ascii="Times New Roman" w:hAnsi="Times New Roman"/>
          <w:b/>
          <w:bCs/>
          <w:i/>
          <w:iCs/>
          <w:sz w:val="24"/>
        </w:rPr>
        <w:t xml:space="preserve">Вывод: </w:t>
      </w:r>
      <w:r>
        <w:rPr>
          <w:rFonts w:cs="Times New Roman" w:ascii="Times New Roman" w:hAnsi="Times New Roman"/>
          <w:b/>
          <w:sz w:val="24"/>
        </w:rPr>
        <w:t>Система внутренней оценки качества образования функционирует и развивается в соответствии с требованиями действующего законодательства. Анализ анкетирования родителей показал соответствие результатов внутреннего мониторинга качества образования внешней оценке, объективность полученных результатов.</w:t>
      </w:r>
    </w:p>
    <w:p>
      <w:pPr>
        <w:pStyle w:val="NormalWeb"/>
        <w:spacing w:lineRule="auto" w:line="240" w:before="0" w:after="0"/>
        <w:ind w:left="0" w:right="0" w:hanging="0"/>
        <w:jc w:val="both"/>
        <w:rPr/>
      </w:pPr>
      <w:r>
        <w:rPr>
          <w:b/>
          <w:bCs/>
          <w:sz w:val="28"/>
        </w:rPr>
        <w:t xml:space="preserve">            </w:t>
      </w:r>
      <w:r>
        <w:rPr>
          <w:b/>
          <w:bCs/>
          <w:sz w:val="28"/>
        </w:rPr>
        <w:t>Финансирование и хозяйственная деятельность ДОУ</w:t>
      </w:r>
    </w:p>
    <w:p>
      <w:pPr>
        <w:pStyle w:val="NormalWeb"/>
        <w:widowControl/>
        <w:bidi w:val="0"/>
        <w:spacing w:lineRule="auto" w:line="240" w:before="0" w:after="0"/>
        <w:ind w:left="0" w:right="0" w:firstLine="850"/>
        <w:jc w:val="both"/>
        <w:rPr/>
      </w:pPr>
      <w:r>
        <w:rPr/>
        <w:t>Источником финансирования являются: бюджетные средства согласно субсидии на выполнение государственного задания.</w:t>
      </w:r>
    </w:p>
    <w:p>
      <w:pPr>
        <w:pStyle w:val="NormalWeb"/>
        <w:widowControl/>
        <w:bidi w:val="0"/>
        <w:spacing w:lineRule="auto" w:line="240" w:before="0" w:after="0"/>
        <w:ind w:left="0" w:right="0" w:firstLine="794"/>
        <w:jc w:val="both"/>
        <w:rPr/>
      </w:pPr>
      <w:r>
        <w:rPr/>
        <w:t>Расходование средств ДОУ осуществляется согласно утвержденной смете и включает в себя следующие статьи затрат: зарплата и начисления на зарплату, коммунальное обслуживание, расходы на содержание имущества, расходы на прочие нужды, приобретение основных средств, приобретение продуктов питания, приобретение материальных запасов.</w:t>
      </w:r>
    </w:p>
    <w:p>
      <w:pPr>
        <w:pStyle w:val="NormalWeb"/>
        <w:widowControl/>
        <w:bidi w:val="0"/>
        <w:spacing w:lineRule="auto" w:line="240" w:before="0" w:after="0"/>
        <w:ind w:left="0" w:right="0" w:firstLine="850"/>
        <w:jc w:val="both"/>
        <w:rPr/>
      </w:pPr>
      <w:r>
        <w:rPr/>
        <w:t>Внебюджетная деятельность включает в себя родительскую плату за посещение детского сада.</w:t>
      </w:r>
    </w:p>
    <w:p>
      <w:pPr>
        <w:pStyle w:val="NormalWeb"/>
        <w:widowControl/>
        <w:bidi w:val="0"/>
        <w:spacing w:lineRule="auto" w:line="240" w:before="0" w:after="0"/>
        <w:ind w:left="0" w:right="0" w:firstLine="850"/>
        <w:jc w:val="both"/>
        <w:rPr/>
      </w:pPr>
      <w:r>
        <w:rPr/>
        <w:t>За 2018 учебный год в дошкольном учреждении были проведены следующие работы и приобретены следующие товары  :</w:t>
      </w:r>
    </w:p>
    <w:p>
      <w:pPr>
        <w:pStyle w:val="NormalWeb"/>
        <w:spacing w:lineRule="auto" w:line="240" w:before="0" w:after="0"/>
        <w:ind w:left="0" w:right="0" w:hanging="0"/>
        <w:jc w:val="both"/>
        <w:rPr/>
      </w:pPr>
      <w:r>
        <w:rPr/>
        <w:t xml:space="preserve">Ремонт пожарной сигнализации по противопожарной безопасности в ДОУ. </w:t>
      </w:r>
    </w:p>
    <w:p>
      <w:pPr>
        <w:pStyle w:val="NormalWeb"/>
        <w:spacing w:lineRule="auto" w:line="240" w:before="0" w:after="0"/>
        <w:ind w:left="0" w:right="0" w:hanging="0"/>
        <w:jc w:val="both"/>
        <w:rPr/>
      </w:pPr>
      <w:r>
        <w:rPr/>
        <w:t>Проведен  ремонт терассы выявленный во время проверки.</w:t>
      </w:r>
    </w:p>
    <w:p>
      <w:pPr>
        <w:pStyle w:val="NormalWeb"/>
        <w:spacing w:lineRule="auto" w:line="240" w:before="0" w:after="0"/>
        <w:ind w:left="0" w:right="0" w:hanging="0"/>
        <w:jc w:val="both"/>
        <w:rPr/>
      </w:pPr>
      <w:r>
        <w:rPr/>
        <w:t>На пищеблоке произведена замена     ламп накаливания на светодиодные панели.</w:t>
      </w:r>
    </w:p>
    <w:p>
      <w:pPr>
        <w:pStyle w:val="NormalWeb"/>
        <w:spacing w:lineRule="auto" w:line="240" w:before="0" w:after="0"/>
        <w:ind w:left="0" w:right="0" w:hanging="0"/>
        <w:jc w:val="both"/>
        <w:rPr/>
      </w:pPr>
      <w:r>
        <w:rPr/>
        <w:t>Приобретена стиральная машина.</w:t>
      </w:r>
    </w:p>
    <w:p>
      <w:pPr>
        <w:pStyle w:val="NormalWeb"/>
        <w:spacing w:lineRule="auto" w:line="240" w:before="0" w:after="0"/>
        <w:ind w:left="0" w:right="0" w:hanging="0"/>
        <w:jc w:val="both"/>
        <w:rPr/>
      </w:pPr>
      <w:r>
        <w:rPr/>
        <w:t>Приобретена электроплита.</w:t>
      </w:r>
    </w:p>
    <w:p>
      <w:pPr>
        <w:pStyle w:val="NormalWeb"/>
        <w:spacing w:lineRule="auto" w:line="240" w:before="0" w:after="0"/>
        <w:ind w:left="0" w:right="0" w:hanging="0"/>
        <w:jc w:val="both"/>
        <w:rPr/>
      </w:pPr>
      <w:r>
        <w:rPr/>
        <w:t>Игровой дидактический материал</w:t>
      </w:r>
    </w:p>
    <w:p>
      <w:pPr>
        <w:pStyle w:val="NormalWeb"/>
        <w:spacing w:lineRule="auto" w:line="240" w:before="0" w:after="0"/>
        <w:ind w:left="0" w:right="0" w:hanging="0"/>
        <w:jc w:val="both"/>
        <w:rPr/>
      </w:pPr>
      <w:r>
        <w:rPr/>
        <w:t xml:space="preserve">Моющие средства. </w:t>
      </w:r>
    </w:p>
    <w:p>
      <w:pPr>
        <w:pStyle w:val="NormalWeb"/>
        <w:spacing w:lineRule="auto" w:line="240" w:before="0" w:after="0"/>
        <w:ind w:left="0" w:right="0" w:hanging="0"/>
        <w:jc w:val="both"/>
        <w:rPr/>
      </w:pPr>
      <w:r>
        <w:rPr/>
        <w:t>Хозяйственные товары.</w:t>
      </w:r>
    </w:p>
    <w:p>
      <w:pPr>
        <w:pStyle w:val="NormalWeb"/>
        <w:spacing w:lineRule="auto" w:line="240" w:before="0" w:after="0"/>
        <w:ind w:left="0" w:right="0" w:hanging="0"/>
        <w:jc w:val="both"/>
        <w:rPr/>
      </w:pPr>
      <w:r>
        <w:rPr/>
        <w:t>Посуда.</w:t>
      </w:r>
    </w:p>
    <w:p>
      <w:pPr>
        <w:pStyle w:val="NormalWeb"/>
        <w:spacing w:lineRule="auto" w:line="240" w:before="0" w:after="0"/>
        <w:ind w:left="0" w:right="0" w:hanging="0"/>
        <w:jc w:val="both"/>
        <w:rPr/>
      </w:pPr>
      <w:r>
        <w:rPr>
          <w:b/>
          <w:bCs/>
        </w:rPr>
        <w:t>Вывод:</w:t>
      </w:r>
      <w:r>
        <w:rPr/>
        <w:t xml:space="preserve"> </w:t>
      </w:r>
    </w:p>
    <w:p>
      <w:pPr>
        <w:pStyle w:val="NormalWeb"/>
        <w:spacing w:lineRule="auto" w:line="240" w:before="0" w:after="0"/>
        <w:ind w:left="0" w:right="0" w:hanging="0"/>
        <w:jc w:val="both"/>
        <w:rPr/>
      </w:pPr>
      <w:r>
        <w:rPr>
          <w:b/>
          <w:i/>
        </w:rPr>
        <w:t>Хозяйственная деятельность ведется в соответствии с планом мероприятий на текущий год.</w:t>
      </w:r>
    </w:p>
    <w:p>
      <w:pPr>
        <w:pStyle w:val="Default"/>
        <w:spacing w:lineRule="auto" w:line="240" w:before="0" w:after="0"/>
        <w:ind w:left="0" w:right="0" w:hanging="0"/>
        <w:rPr/>
      </w:pPr>
      <w:r>
        <w:rPr/>
      </w:r>
    </w:p>
    <w:p>
      <w:pPr>
        <w:pStyle w:val="NoSpacing"/>
        <w:spacing w:lineRule="auto" w:line="240" w:before="0" w:after="0"/>
        <w:ind w:left="0" w:right="0" w:hanging="0"/>
        <w:jc w:val="center"/>
        <w:rPr/>
      </w:pPr>
      <w:r>
        <w:rPr>
          <w:rFonts w:cs="Times New Roman" w:ascii="Times New Roman" w:hAnsi="Times New Roman"/>
          <w:b/>
          <w:sz w:val="24"/>
          <w:szCs w:val="24"/>
        </w:rPr>
        <w:t>Показатели</w:t>
        <w:br/>
        <w:t>деятельности дошкольной образовательной организации,</w:t>
      </w:r>
    </w:p>
    <w:p>
      <w:pPr>
        <w:pStyle w:val="NoSpacing"/>
        <w:spacing w:lineRule="auto" w:line="240" w:before="0" w:after="0"/>
        <w:ind w:left="0" w:right="0" w:hanging="0"/>
        <w:jc w:val="center"/>
        <w:rPr/>
      </w:pPr>
      <w:r>
        <w:rPr>
          <w:rFonts w:cs="Times New Roman" w:ascii="Times New Roman" w:hAnsi="Times New Roman"/>
          <w:b/>
          <w:sz w:val="24"/>
          <w:szCs w:val="24"/>
        </w:rPr>
        <w:t>подлежащей самообследованию</w:t>
        <w:br/>
        <w:t>(утв. </w:t>
      </w:r>
      <w:r>
        <w:fldChar w:fldCharType="begin"/>
      </w:r>
      <w:r>
        <w:rPr>
          <w:rStyle w:val="ListLabel87"/>
          <w:sz w:val="24"/>
          <w:b/>
          <w:szCs w:val="24"/>
          <w:rFonts w:cs="Times New Roman" w:ascii="Times New Roman" w:hAnsi="Times New Roman"/>
        </w:rPr>
        <w:instrText> HYPERLINK "http://ivo.garant.ru/" \l "/document/70581476/entry/0"</w:instrText>
      </w:r>
      <w:r>
        <w:rPr>
          <w:rStyle w:val="ListLabel87"/>
          <w:sz w:val="24"/>
          <w:b/>
          <w:szCs w:val="24"/>
          <w:rFonts w:cs="Times New Roman" w:ascii="Times New Roman" w:hAnsi="Times New Roman"/>
        </w:rPr>
        <w:fldChar w:fldCharType="separate"/>
      </w:r>
      <w:r>
        <w:rPr>
          <w:rStyle w:val="ListLabel87"/>
          <w:rFonts w:cs="Times New Roman" w:ascii="Times New Roman" w:hAnsi="Times New Roman"/>
          <w:b/>
          <w:sz w:val="24"/>
          <w:szCs w:val="24"/>
        </w:rPr>
        <w:t>приказом</w:t>
      </w:r>
      <w:r>
        <w:rPr>
          <w:rStyle w:val="ListLabel87"/>
          <w:sz w:val="24"/>
          <w:b/>
          <w:szCs w:val="24"/>
          <w:rFonts w:cs="Times New Roman" w:ascii="Times New Roman" w:hAnsi="Times New Roman"/>
        </w:rPr>
        <w:fldChar w:fldCharType="end"/>
      </w:r>
      <w:r>
        <w:rPr>
          <w:rFonts w:cs="Times New Roman" w:ascii="Times New Roman" w:hAnsi="Times New Roman"/>
          <w:b/>
          <w:sz w:val="24"/>
          <w:szCs w:val="24"/>
        </w:rPr>
        <w:t> Министерства образования и науки РФ от 10 декабря 2013 г. N 1324)</w:t>
      </w:r>
    </w:p>
    <w:p>
      <w:pPr>
        <w:pStyle w:val="NoSpacing"/>
        <w:spacing w:lineRule="auto" w:line="240" w:before="0" w:after="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tbl>
      <w:tblPr>
        <w:tblW w:w="9371"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7" w:type="dxa"/>
          <w:bottom w:w="15" w:type="dxa"/>
          <w:right w:w="15" w:type="dxa"/>
        </w:tblCellMar>
        <w:tblLook w:val="04a0"/>
      </w:tblPr>
      <w:tblGrid>
        <w:gridCol w:w="1086"/>
        <w:gridCol w:w="6300"/>
        <w:gridCol w:w="1985"/>
      </w:tblGrid>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N п/п</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Показатели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Единица измерения</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b/>
                <w:bCs/>
                <w:sz w:val="24"/>
                <w:szCs w:val="24"/>
              </w:rPr>
              <w:t>Образовательная деятельность</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 </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18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 режиме полного дня (8-12 часов)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18 человека</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 режиме кратковременного пребывания (3-5 часов)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 семейной дошкольной группе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Общая численность воспитанников в возрасте до 3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Общая численность воспитанников в возрасте от 3 до 7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16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18человек/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1.4.1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 режиме полного дня (8-12 часов)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18 человек/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1.4.2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 режиме продленного дня (12-14 часов)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1.4.3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 режиме круглосуточного пребывания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1.5.1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По коррекции недостатков в</w:t>
            </w:r>
            <w:r>
              <w:rPr>
                <w:sz w:val="28"/>
                <w:szCs w:val="28"/>
              </w:rPr>
              <w:t xml:space="preserve"> </w:t>
            </w:r>
            <w:r>
              <w:rPr>
                <w:rStyle w:val="Style15"/>
                <w:rFonts w:cs="Times New Roman" w:ascii="Times New Roman" w:hAnsi="Times New Roman"/>
              </w:rPr>
              <w:t>речевом развитии</w:t>
            </w:r>
            <w:r>
              <w:rPr>
                <w:rFonts w:eastAsia="Times New Roman"/>
                <w:sz w:val="24"/>
                <w:szCs w:val="24"/>
              </w:rPr>
              <w:t>,</w:t>
            </w:r>
            <w:r>
              <w:rPr>
                <w:rFonts w:eastAsia="Times New Roman" w:cs="Times New Roman" w:ascii="Times New Roman" w:hAnsi="Times New Roman"/>
                <w:sz w:val="24"/>
                <w:szCs w:val="24"/>
              </w:rPr>
              <w:t xml:space="preserve">  физическом и (или) психическом развитии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1.5.2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По освоению образовательной программы дошкольного образования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1.6</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11,3 день</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1.7</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Общая численность педагогических работников,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2человека</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1.7.1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имеющих высшее образование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 человека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1.7.2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1.7.3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1.7.4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 человек/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1.8</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2человек/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1.8.1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Высшая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1.8.2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Первая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 человек/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1.9</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1.9.1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До 5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1.9.2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Свыше 30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 человек/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1.10</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 человек/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3 человека/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3 человека/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Соотношение "педагогический работник/воспитанник" в дошкольной образовательной организации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2человек/а</w:t>
            </w:r>
          </w:p>
          <w:p>
            <w:pPr>
              <w:pStyle w:val="Normal"/>
              <w:spacing w:lineRule="auto" w:line="240" w:before="0" w:after="0"/>
              <w:ind w:left="0" w:right="0" w:hanging="0"/>
              <w:jc w:val="center"/>
              <w:rPr/>
            </w:pPr>
            <w:r>
              <w:rPr>
                <w:rFonts w:eastAsia="Times New Roman" w:cs="Times New Roman" w:ascii="Times New Roman" w:hAnsi="Times New Roman"/>
                <w:sz w:val="24"/>
                <w:szCs w:val="24"/>
              </w:rPr>
              <w:t>18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Наличие в образовательной организации следующих педагогических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 </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1.15.1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rPr/>
            </w:pPr>
            <w:r>
              <w:rPr>
                <w:rFonts w:cs="Times New Roman" w:ascii="Times New Roman" w:hAnsi="Times New Roman"/>
                <w:sz w:val="24"/>
              </w:rPr>
              <w:t>Музыкального руководителя</w:t>
            </w:r>
          </w:p>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pPr>
            <w:r>
              <w:rPr>
                <w:rFonts w:cs="Times New Roman" w:ascii="Times New Roman" w:hAnsi="Times New Roman"/>
                <w:sz w:val="24"/>
              </w:rPr>
              <w:t>да</w:t>
            </w:r>
          </w:p>
          <w:p>
            <w:pPr>
              <w:pStyle w:val="NoSpacing"/>
              <w:spacing w:lineRule="auto" w:line="240" w:before="0" w:after="0"/>
              <w:ind w:left="0" w:right="0" w:hanging="0"/>
              <w:jc w:val="center"/>
              <w:rPr>
                <w:rFonts w:ascii="Times New Roman" w:hAnsi="Times New Roman" w:cs="Times New Roman"/>
                <w:sz w:val="24"/>
              </w:rPr>
            </w:pPr>
            <w:r>
              <w:rPr>
                <w:rFonts w:cs="Times New Roman" w:ascii="Times New Roman" w:hAnsi="Times New Roman"/>
                <w:sz w:val="24"/>
              </w:rPr>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1.15.2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Инструктора по физической культуре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1.15.3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rPr/>
            </w:pPr>
            <w:r>
              <w:rPr>
                <w:rFonts w:cs="Times New Roman" w:ascii="Times New Roman" w:hAnsi="Times New Roman"/>
                <w:sz w:val="24"/>
              </w:rPr>
              <w:t>Учителя-логопеда</w:t>
            </w:r>
          </w:p>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pPr>
            <w:r>
              <w:rPr>
                <w:rFonts w:cs="Times New Roman" w:ascii="Times New Roman" w:hAnsi="Times New Roman"/>
                <w:sz w:val="24"/>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1.15.4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Логопеда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cs="Times New Roman" w:ascii="Times New Roman" w:hAnsi="Times New Roman"/>
                <w:sz w:val="24"/>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1.15.5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Учителя- дефектолога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1.15.6</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Педагога-психолога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b/>
                <w:bCs/>
                <w:sz w:val="24"/>
                <w:szCs w:val="24"/>
              </w:rPr>
              <w:t>Инфраструктура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 </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2,5 кв.м.</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rPr/>
            </w:pPr>
            <w:r>
              <w:rPr>
                <w:rFonts w:cs="Times New Roman" w:ascii="Times New Roman" w:hAnsi="Times New Roman"/>
                <w:sz w:val="24"/>
                <w:szCs w:val="24"/>
              </w:rPr>
              <w:t>Площадь помещений для организации дополнительных видов деятельности воспитанников</w:t>
            </w:r>
          </w:p>
          <w:p>
            <w:pPr>
              <w:pStyle w:val="NoSpacing"/>
              <w:spacing w:lineRule="auto" w:line="240" w:before="0" w:after="0"/>
              <w:ind w:left="0" w:right="0" w:hanging="0"/>
              <w:rPr/>
            </w:pPr>
            <w:r>
              <w:rPr>
                <w:rFonts w:cs="Times New Roman" w:ascii="Times New Roman" w:hAnsi="Times New Roman"/>
                <w:sz w:val="24"/>
              </w:rPr>
              <w:t>Филиал д/с «Улыбка»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jc w:val="center"/>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pPr>
            <w:r>
              <w:rPr>
                <w:rFonts w:cs="Times New Roman" w:ascii="Times New Roman" w:hAnsi="Times New Roman"/>
                <w:sz w:val="24"/>
              </w:rPr>
              <w:t>55,4 кв.м</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rPr/>
            </w:pPr>
            <w:r>
              <w:rPr>
                <w:rFonts w:cs="Times New Roman" w:ascii="Times New Roman" w:hAnsi="Times New Roman"/>
                <w:sz w:val="24"/>
              </w:rPr>
              <w:t>Наличие физкультурного зала</w:t>
            </w:r>
          </w:p>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rPr/>
            </w:pPr>
            <w:r>
              <w:rPr>
                <w:rFonts w:cs="Times New Roman" w:ascii="Times New Roman" w:hAnsi="Times New Roman"/>
                <w:sz w:val="24"/>
              </w:rPr>
              <w:t>Филиал д/с «Улыбка»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jc w:val="center"/>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pPr>
            <w:r>
              <w:rPr>
                <w:rFonts w:cs="Times New Roman" w:ascii="Times New Roman" w:hAnsi="Times New Roman"/>
                <w:sz w:val="24"/>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rPr/>
            </w:pPr>
            <w:r>
              <w:rPr>
                <w:rFonts w:cs="Times New Roman" w:ascii="Times New Roman" w:hAnsi="Times New Roman"/>
                <w:sz w:val="24"/>
              </w:rPr>
              <w:t>Наличие музыкального зала</w:t>
            </w:r>
          </w:p>
          <w:p>
            <w:pPr>
              <w:pStyle w:val="NoSpacing"/>
              <w:spacing w:lineRule="auto" w:line="240" w:before="0" w:after="0"/>
              <w:ind w:left="0" w:right="0" w:hanging="0"/>
              <w:rPr/>
            </w:pPr>
            <w:r>
              <w:rPr>
                <w:rFonts w:cs="Times New Roman" w:ascii="Times New Roman" w:hAnsi="Times New Roman"/>
                <w:sz w:val="24"/>
              </w:rPr>
              <w:t>Филиал д/с «Улыбка»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jc w:val="center"/>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pPr>
            <w:r>
              <w:rPr>
                <w:rFonts w:cs="Times New Roman" w:ascii="Times New Roman" w:hAnsi="Times New Roman"/>
                <w:sz w:val="24"/>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jc w:val="center"/>
              <w:rPr/>
            </w:pPr>
            <w:r>
              <w:rPr>
                <w:rFonts w:eastAsia="Times New Roman" w:cs="Times New Roman" w:ascii="Times New Roman" w:hAnsi="Times New Roman"/>
                <w:sz w:val="24"/>
                <w:szCs w:val="24"/>
              </w:rPr>
              <w:t>2.5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0" w:right="0" w:hanging="0"/>
              <w:rPr/>
            </w:pPr>
            <w:r>
              <w:rPr>
                <w:rFonts w:eastAsia="Times New Roman" w:cs="Times New Roman"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spacing w:lineRule="auto" w:line="240" w:before="0" w:after="0"/>
              <w:ind w:left="0" w:right="0" w:hanging="0"/>
              <w:jc w:val="center"/>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jc w:val="center"/>
              <w:rPr/>
            </w:pPr>
            <w:r>
              <w:rPr>
                <w:rFonts w:cs="Times New Roman" w:ascii="Times New Roman" w:hAnsi="Times New Roman"/>
                <w:sz w:val="24"/>
              </w:rPr>
              <w:t>да</w:t>
            </w:r>
          </w:p>
        </w:tc>
      </w:tr>
    </w:tbl>
    <w:p>
      <w:pPr>
        <w:pStyle w:val="Default"/>
        <w:spacing w:lineRule="auto" w:line="240" w:before="0" w:after="0"/>
        <w:ind w:left="0" w:right="0" w:hanging="0"/>
        <w:rPr/>
      </w:pPr>
      <w:r>
        <w:rPr/>
      </w:r>
    </w:p>
    <w:p>
      <w:pPr>
        <w:pStyle w:val="NoSpacing"/>
        <w:spacing w:lineRule="auto" w:line="240" w:before="0" w:after="0"/>
        <w:ind w:left="0" w:right="0" w:hanging="0"/>
        <w:jc w:val="center"/>
        <w:rPr/>
      </w:pPr>
      <w:r>
        <w:rPr>
          <w:rFonts w:cs="Times New Roman" w:ascii="Times New Roman" w:hAnsi="Times New Roman"/>
          <w:b/>
          <w:sz w:val="24"/>
        </w:rPr>
        <w:t>Показатели</w:t>
        <w:br/>
        <w:t>деятельности организации дополнительного образования,</w:t>
      </w:r>
    </w:p>
    <w:p>
      <w:pPr>
        <w:pStyle w:val="NoSpacing"/>
        <w:spacing w:lineRule="auto" w:line="240" w:before="0" w:after="0"/>
        <w:ind w:left="0" w:right="0" w:hanging="0"/>
        <w:jc w:val="center"/>
        <w:rPr/>
      </w:pPr>
      <w:r>
        <w:rPr>
          <w:rFonts w:cs="Times New Roman" w:ascii="Times New Roman" w:hAnsi="Times New Roman"/>
          <w:b/>
          <w:sz w:val="24"/>
        </w:rPr>
        <w:t>подлежащей самообследованию</w:t>
        <w:br/>
        <w:t>(утв. </w:t>
      </w:r>
      <w:r>
        <w:fldChar w:fldCharType="begin"/>
      </w:r>
      <w:r>
        <w:rPr>
          <w:rStyle w:val="ListLabel88"/>
          <w:sz w:val="24"/>
          <w:b/>
          <w:rFonts w:cs="Times New Roman" w:ascii="Times New Roman" w:hAnsi="Times New Roman"/>
        </w:rPr>
        <w:instrText> HYPERLINK "http://ivo.garant.ru/" \l "/document/70581476/entry/0"</w:instrText>
      </w:r>
      <w:r>
        <w:rPr>
          <w:rStyle w:val="ListLabel88"/>
          <w:sz w:val="24"/>
          <w:b/>
          <w:rFonts w:cs="Times New Roman" w:ascii="Times New Roman" w:hAnsi="Times New Roman"/>
        </w:rPr>
        <w:fldChar w:fldCharType="separate"/>
      </w:r>
      <w:r>
        <w:rPr>
          <w:rStyle w:val="ListLabel88"/>
          <w:rFonts w:cs="Times New Roman" w:ascii="Times New Roman" w:hAnsi="Times New Roman"/>
          <w:b/>
          <w:color w:val="551A8B"/>
          <w:sz w:val="24"/>
        </w:rPr>
        <w:t>приказом</w:t>
      </w:r>
      <w:r>
        <w:rPr>
          <w:rStyle w:val="ListLabel88"/>
          <w:sz w:val="24"/>
          <w:b/>
          <w:rFonts w:cs="Times New Roman" w:ascii="Times New Roman" w:hAnsi="Times New Roman"/>
        </w:rPr>
        <w:fldChar w:fldCharType="end"/>
      </w:r>
      <w:r>
        <w:rPr>
          <w:rFonts w:cs="Times New Roman" w:ascii="Times New Roman" w:hAnsi="Times New Roman"/>
          <w:b/>
          <w:sz w:val="24"/>
        </w:rPr>
        <w:t> Министерства образования и науки РФ от 10 декабря 2013 г. N 1324)</w:t>
      </w:r>
    </w:p>
    <w:p>
      <w:pPr>
        <w:pStyle w:val="NoSpacing"/>
        <w:spacing w:lineRule="auto" w:line="240" w:before="0" w:after="0"/>
        <w:ind w:left="0" w:right="0" w:hanging="0"/>
        <w:jc w:val="center"/>
        <w:rPr>
          <w:rFonts w:ascii="Times New Roman" w:hAnsi="Times New Roman" w:cs="Times New Roman"/>
          <w:b/>
          <w:b/>
          <w:sz w:val="24"/>
        </w:rPr>
      </w:pPr>
      <w:r>
        <w:rPr>
          <w:rFonts w:cs="Times New Roman" w:ascii="Times New Roman" w:hAnsi="Times New Roman"/>
          <w:b/>
          <w:sz w:val="24"/>
        </w:rPr>
      </w:r>
    </w:p>
    <w:tbl>
      <w:tblPr>
        <w:tblW w:w="9371"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7" w:type="dxa"/>
          <w:bottom w:w="15" w:type="dxa"/>
          <w:right w:w="15" w:type="dxa"/>
        </w:tblCellMar>
        <w:tblLook w:val="04a0"/>
      </w:tblPr>
      <w:tblGrid>
        <w:gridCol w:w="1086"/>
        <w:gridCol w:w="6300"/>
        <w:gridCol w:w="1985"/>
      </w:tblGrid>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N п/п</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Показатели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Единица измерения</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b/>
                <w:bCs/>
                <w:color w:val="22272F"/>
                <w:sz w:val="23"/>
              </w:rPr>
              <w:t>Образовательная деятельность</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both"/>
              <w:rPr/>
            </w:pPr>
            <w:r>
              <w:rPr>
                <w:rFonts w:eastAsia="Times New Roman" w:cs="Times New Roman" w:ascii="Times New Roman" w:hAnsi="Times New Roman"/>
                <w:color w:val="22272F"/>
                <w:sz w:val="23"/>
                <w:szCs w:val="23"/>
              </w:rPr>
              <w:t> </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Общая численность учащихся,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18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Детей дошкольного возраста (3-7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16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Детей младшего школьного возраста (7-11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Детей среднего школьного возраста (11-15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Детей старшего школьного возраста (15-17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 учащихся, обучающихся по образовательным программам по договорам об оказании платных образовательных услуг</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 xml:space="preserve"> </w:t>
            </w:r>
            <w:r>
              <w:rPr>
                <w:rFonts w:eastAsia="Times New Roman" w:cs="Times New Roman" w:ascii="Times New Roman" w:hAnsi="Times New Roman"/>
                <w:color w:val="22272F"/>
                <w:sz w:val="23"/>
                <w:szCs w:val="23"/>
              </w:rPr>
              <w:t>10 человек/  65 %</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1.6</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1.6.1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Учащиеся с ограниченными возможностями здоровья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1.6.2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Дети-сироты, дети, оставшиеся без попечения родителей</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1.6.3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Дети-мигранты</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1.6.4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Дети, попавшие в трудную жизненную ситуацию</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1.7</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1.8</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1.8.1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муниципальном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1.8.2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региональном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1.8.3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межрегиональном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1.8.4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федеральном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1.8.5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международном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1.9</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1.9.1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муниципальном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1.9.2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региональном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1.9.3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межрегиональном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1.9.4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федеральном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1.9.5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международном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1.10</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1.10.1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Муниципального уровня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1.10.2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Регионального уровня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1.10.3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Межрегионального уровня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1.10.4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Федерального уровня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1.10.5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Международного уровня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Количество массовых мероприятий, проведенных образовательной организацией,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1.11.1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муниципальном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1.11.2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региональном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1.11.3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межрегиональном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1.11.4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федеральном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1.11.5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 международном уровне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Общая численность педагогических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6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 человек/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1.16</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 человек/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1.17</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2человек/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1.17.1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Высшая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1.17.2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Первая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 человек/100%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1.18</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1.18.1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До 5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1.18.2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Свыше 30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 человек/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1.19</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1.20</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 человек/ 50%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3 человек/ 100%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Количество публикаций, подготовленных педагогическими работниками образовательной организации: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both"/>
              <w:rPr/>
            </w:pPr>
            <w:r>
              <w:rPr>
                <w:rFonts w:eastAsia="Times New Roman" w:cs="Times New Roman" w:ascii="Times New Roman" w:hAnsi="Times New Roman"/>
                <w:color w:val="22272F"/>
                <w:sz w:val="23"/>
                <w:szCs w:val="23"/>
              </w:rPr>
              <w:t> </w:t>
            </w:r>
            <w:r>
              <w:rPr>
                <w:rFonts w:eastAsia="Times New Roman" w:cs="Times New Roman" w:ascii="Times New Roman" w:hAnsi="Times New Roman"/>
                <w:color w:val="22272F"/>
                <w:sz w:val="23"/>
                <w:szCs w:val="23"/>
              </w:rPr>
              <w:t>0</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1.23.1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За 3 года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1.23.2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За отчетный период</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1.24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b/>
                <w:bCs/>
                <w:color w:val="22272F"/>
                <w:sz w:val="23"/>
              </w:rPr>
              <w:t>Инфраструктура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both"/>
              <w:rPr/>
            </w:pPr>
            <w:r>
              <w:rPr>
                <w:rFonts w:eastAsia="Times New Roman" w:cs="Times New Roman" w:ascii="Times New Roman" w:hAnsi="Times New Roman"/>
                <w:color w:val="22272F"/>
                <w:sz w:val="23"/>
                <w:szCs w:val="23"/>
              </w:rPr>
              <w:t> </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Количество компьютеров в расчете на одного учащегося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Spacing"/>
              <w:spacing w:lineRule="auto" w:line="240" w:before="0" w:after="0"/>
              <w:ind w:left="0" w:right="0" w:hanging="0"/>
              <w:rPr/>
            </w:pPr>
            <w:r>
              <w:rPr>
                <w:rFonts w:cs="Times New Roman" w:ascii="Times New Roman" w:hAnsi="Times New Roman"/>
                <w:sz w:val="24"/>
              </w:rPr>
              <w:t>Количество помещений для осуществления образовательной деятельности, в том числе:</w:t>
            </w:r>
          </w:p>
          <w:p>
            <w:pPr>
              <w:pStyle w:val="NoSpacing"/>
              <w:spacing w:lineRule="auto" w:line="240" w:before="0" w:after="0"/>
              <w:ind w:left="0" w:right="0" w:hanging="0"/>
              <w:rPr/>
            </w:pPr>
            <w:r>
              <w:rPr>
                <w:rFonts w:cs="Times New Roman" w:ascii="Times New Roman" w:hAnsi="Times New Roman"/>
                <w:sz w:val="24"/>
              </w:rPr>
              <w:t>Филиал д/с «Улыбка»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Spacing"/>
              <w:spacing w:lineRule="auto" w:line="240" w:before="0" w:after="0"/>
              <w:ind w:left="0" w:right="0" w:hanging="0"/>
              <w:rPr/>
            </w:pPr>
            <w:r>
              <w:rPr>
                <w:rFonts w:cs="Times New Roman" w:ascii="Times New Roman" w:hAnsi="Times New Roman"/>
                <w:sz w:val="24"/>
              </w:rPr>
              <w:t xml:space="preserve">        </w:t>
            </w:r>
            <w:r>
              <w:rPr>
                <w:rFonts w:cs="Times New Roman" w:ascii="Times New Roman" w:hAnsi="Times New Roman"/>
                <w:sz w:val="24"/>
              </w:rPr>
              <w:t>Единиц</w:t>
            </w:r>
          </w:p>
          <w:p>
            <w:pPr>
              <w:pStyle w:val="NoSpacing"/>
              <w:spacing w:lineRule="auto" w:line="240" w:before="0" w:after="0"/>
              <w:ind w:left="0" w:right="0" w:hanging="0"/>
              <w:rPr>
                <w:rFonts w:ascii="Times New Roman" w:hAnsi="Times New Roman" w:cs="Times New Roman"/>
                <w:sz w:val="24"/>
              </w:rPr>
            </w:pPr>
            <w:r>
              <w:rPr>
                <w:rFonts w:cs="Times New Roman" w:ascii="Times New Roman" w:hAnsi="Times New Roman"/>
                <w:sz w:val="24"/>
              </w:rPr>
            </w:r>
          </w:p>
          <w:p>
            <w:pPr>
              <w:pStyle w:val="NoSpacing"/>
              <w:spacing w:lineRule="auto" w:line="240" w:before="0" w:after="0"/>
              <w:ind w:left="0" w:right="0" w:hanging="0"/>
              <w:rPr/>
            </w:pPr>
            <w:r>
              <w:rPr>
                <w:rFonts w:cs="Times New Roman" w:ascii="Times New Roman" w:hAnsi="Times New Roman"/>
                <w:sz w:val="24"/>
              </w:rPr>
              <w:t xml:space="preserve">            </w:t>
            </w:r>
            <w:r>
              <w:rPr>
                <w:rFonts w:cs="Times New Roman" w:ascii="Times New Roman" w:hAnsi="Times New Roman"/>
                <w:sz w:val="24"/>
              </w:rPr>
              <w:t>1</w:t>
            </w:r>
          </w:p>
          <w:p>
            <w:pPr>
              <w:pStyle w:val="NoSpacing"/>
              <w:spacing w:lineRule="auto" w:line="240" w:before="0" w:after="0"/>
              <w:ind w:left="0" w:right="0" w:hanging="0"/>
              <w:rPr/>
            </w:pPr>
            <w:r>
              <w:rPr>
                <w:rFonts w:cs="Times New Roman" w:ascii="Times New Roman" w:hAnsi="Times New Roman"/>
                <w:sz w:val="24"/>
              </w:rPr>
              <w:t xml:space="preserve">            </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2.2.1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Учебный класс</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2.2.2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Лаборатория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2.2.3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Мастерская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2.2.4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Танцевальный класс</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2.2.5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Спортивный зал</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2.2.6</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Бассейн</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Количество помещений для организации досуговой деятельности учащихся,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2.3.1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Актовый зал</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2.3.2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Концертный зал</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2.3.3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Игровое помещение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единиц</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Наличие загородных оздоровительных лагерей, баз отдыха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Наличие в образовательной организации системы электронного документооборота</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да</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2.6</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Наличие читального зала библиотеки, в том числе:</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2.6.1</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С обеспечением возможности работы на стационарных компьютерах или использования переносных компьютеров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2.6.2</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С медиатекой</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2.6.3</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Оснащенного средствами сканирования и распознавания текстов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2.6.4</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С выходом в Интернет с компьютеров, расположенных в помещении библиотеки</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2.6.5</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С контролируемой распечаткой бумажных материалов</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нет</w:t>
            </w:r>
          </w:p>
        </w:tc>
      </w:tr>
      <w:tr>
        <w:trPr/>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2.7</w:t>
            </w:r>
          </w:p>
        </w:tc>
        <w:tc>
          <w:tcPr>
            <w:tcW w:w="63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rPr/>
            </w:pPr>
            <w:r>
              <w:rPr>
                <w:rFonts w:eastAsia="Times New Roman" w:cs="Times New Roman" w:ascii="Times New Roman" w:hAnsi="Times New Roman"/>
                <w:color w:val="22272F"/>
                <w:sz w:val="23"/>
                <w:szCs w:val="23"/>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left="0" w:right="0" w:hanging="0"/>
              <w:jc w:val="center"/>
              <w:rPr/>
            </w:pPr>
            <w:r>
              <w:rPr>
                <w:rFonts w:eastAsia="Times New Roman" w:cs="Times New Roman" w:ascii="Times New Roman" w:hAnsi="Times New Roman"/>
                <w:color w:val="22272F"/>
                <w:sz w:val="23"/>
                <w:szCs w:val="23"/>
              </w:rPr>
              <w:t>0 человек/%</w:t>
            </w:r>
          </w:p>
        </w:tc>
      </w:tr>
    </w:tbl>
    <w:p>
      <w:pPr>
        <w:pStyle w:val="Normal"/>
        <w:shd w:val="clear" w:color="auto" w:fill="FFFFFF"/>
        <w:spacing w:lineRule="auto" w:line="240" w:before="0" w:after="0"/>
        <w:ind w:left="0" w:right="0" w:hanging="0"/>
        <w:jc w:val="both"/>
        <w:rPr>
          <w:rFonts w:ascii="Times New Roman" w:hAnsi="Times New Roman" w:eastAsia="Times New Roman" w:cs="Times New Roman"/>
          <w:color w:val="22272F"/>
          <w:sz w:val="23"/>
          <w:szCs w:val="23"/>
        </w:rPr>
      </w:pPr>
      <w:r>
        <w:rPr>
          <w:rFonts w:eastAsia="Times New Roman" w:cs="Times New Roman" w:ascii="Times New Roman" w:hAnsi="Times New Roman"/>
          <w:color w:val="22272F"/>
          <w:sz w:val="23"/>
          <w:szCs w:val="23"/>
        </w:rPr>
      </w:r>
    </w:p>
    <w:p>
      <w:pPr>
        <w:pStyle w:val="Default"/>
        <w:spacing w:lineRule="auto" w:line="240" w:before="0" w:after="0"/>
        <w:ind w:left="0" w:right="0" w:hanging="0"/>
        <w:rPr>
          <w:b/>
          <w:b/>
          <w:bCs/>
          <w:sz w:val="28"/>
          <w:szCs w:val="28"/>
        </w:rPr>
      </w:pPr>
      <w:r>
        <w:rPr>
          <w:b/>
          <w:bCs/>
          <w:sz w:val="28"/>
          <w:szCs w:val="28"/>
        </w:rPr>
      </w:r>
    </w:p>
    <w:p>
      <w:pPr>
        <w:pStyle w:val="NormalWeb"/>
        <w:spacing w:lineRule="auto" w:line="240" w:before="0" w:after="0"/>
        <w:ind w:left="0" w:right="0" w:hanging="0"/>
        <w:jc w:val="both"/>
        <w:rPr/>
      </w:pPr>
      <w:r>
        <w:rPr>
          <w:b/>
          <w:bCs/>
          <w:sz w:val="28"/>
        </w:rPr>
        <w:t xml:space="preserve">            </w:t>
      </w:r>
      <w:r>
        <w:rPr>
          <w:b/>
          <w:bCs/>
          <w:sz w:val="28"/>
        </w:rPr>
        <w:t>Финансирование и хозяйственная деятельность ДОУ</w:t>
      </w:r>
    </w:p>
    <w:p>
      <w:pPr>
        <w:pStyle w:val="NormalWeb"/>
        <w:spacing w:lineRule="auto" w:line="240" w:before="0" w:after="0"/>
        <w:ind w:left="0" w:right="0" w:hanging="0"/>
        <w:jc w:val="both"/>
        <w:rPr/>
      </w:pPr>
      <w:r>
        <w:rPr/>
        <w:t>Источником финансирования являются: бюджетные средства .</w:t>
      </w:r>
    </w:p>
    <w:p>
      <w:pPr>
        <w:pStyle w:val="NormalWeb"/>
        <w:spacing w:lineRule="auto" w:line="240" w:before="0" w:after="0"/>
        <w:ind w:left="0" w:right="0" w:hanging="0"/>
        <w:jc w:val="both"/>
        <w:rPr/>
      </w:pPr>
      <w:r>
        <w:rPr/>
        <w:t>Внебюджетная деятельность включает в себя родительскую плату за посещение детского сада.</w:t>
      </w:r>
    </w:p>
    <w:p>
      <w:pPr>
        <w:pStyle w:val="NormalWeb"/>
        <w:spacing w:lineRule="auto" w:line="240" w:before="0" w:after="0"/>
        <w:ind w:left="0" w:right="0" w:hanging="0"/>
        <w:jc w:val="both"/>
        <w:rPr/>
      </w:pPr>
      <w:r>
        <w:rPr/>
      </w:r>
    </w:p>
    <w:p>
      <w:pPr>
        <w:pStyle w:val="NormalWeb"/>
        <w:spacing w:lineRule="auto" w:line="240" w:before="0" w:after="0"/>
        <w:ind w:left="0" w:right="0" w:hanging="0"/>
        <w:jc w:val="both"/>
        <w:rPr/>
      </w:pPr>
      <w:r>
        <w:rPr>
          <w:b/>
          <w:bCs/>
        </w:rPr>
        <w:t>Вывод:</w:t>
      </w:r>
      <w:r>
        <w:rPr/>
        <w:t xml:space="preserve"> </w:t>
      </w:r>
    </w:p>
    <w:p>
      <w:pPr>
        <w:pStyle w:val="NormalWeb"/>
        <w:spacing w:lineRule="auto" w:line="240" w:before="0" w:after="0"/>
        <w:ind w:left="0" w:right="0" w:hanging="0"/>
        <w:jc w:val="both"/>
        <w:rPr/>
      </w:pPr>
      <w:r>
        <w:rPr>
          <w:b/>
          <w:i/>
        </w:rPr>
        <w:t>Хозяйственная деятельность ведется в соответствии с планом мероприятий на текущий год.</w:t>
      </w:r>
    </w:p>
    <w:p>
      <w:pPr>
        <w:pStyle w:val="NormalWeb"/>
        <w:spacing w:lineRule="auto" w:line="240" w:before="0" w:after="0"/>
        <w:ind w:left="0" w:right="0" w:hanging="0"/>
        <w:jc w:val="both"/>
        <w:rPr/>
      </w:pPr>
      <w:r>
        <w:rPr>
          <w:b/>
          <w:bCs/>
        </w:rPr>
        <w:t xml:space="preserve"> </w:t>
      </w:r>
    </w:p>
    <w:p>
      <w:pPr>
        <w:pStyle w:val="NormalWeb"/>
        <w:spacing w:lineRule="auto" w:line="240" w:before="0" w:after="0"/>
        <w:ind w:left="0" w:right="0" w:hanging="0"/>
        <w:jc w:val="center"/>
        <w:rPr/>
      </w:pPr>
      <w:r>
        <w:rPr>
          <w:b/>
          <w:bCs/>
        </w:rPr>
        <w:t>РЕЗУЛЬТАТ АНАЛИЗА ДЕЯТЕЛЬНОСТИ ДОУ</w:t>
      </w:r>
    </w:p>
    <w:p>
      <w:pPr>
        <w:pStyle w:val="NormalWeb"/>
        <w:spacing w:lineRule="auto" w:line="240" w:before="0" w:after="0"/>
        <w:ind w:left="0" w:right="0" w:hanging="0"/>
        <w:jc w:val="both"/>
        <w:rPr/>
      </w:pPr>
      <w:r>
        <w:rPr/>
        <w:t xml:space="preserve">Результаты самообследования деятельности ДОУ позволяют сделать вывод о том, что в ДОУ созданы условия для реализации ООП ДО детского сада, однако они требуют дополнительного оснащения и обеспечения.Для дальнейшего совершенствования педагогического процесса основной целью считать следующее: </w:t>
      </w:r>
    </w:p>
    <w:p>
      <w:pPr>
        <w:pStyle w:val="NormalWeb"/>
        <w:spacing w:lineRule="auto" w:line="240" w:before="0" w:after="0"/>
        <w:ind w:left="0" w:right="0" w:hanging="0"/>
        <w:jc w:val="both"/>
        <w:rPr/>
      </w:pPr>
      <w:r>
        <w:rPr>
          <w:b/>
          <w:bCs/>
        </w:rPr>
        <w:t>Цель:</w:t>
      </w:r>
      <w:r>
        <w:rPr/>
        <w:t xml:space="preserve"> Проектирование образовательного пространства ДОУ, повышение уровня профессиональной компетентности педагогов, их мотивации на самосовершенствование в условиях работы по ФГОС ДО. </w:t>
      </w:r>
    </w:p>
    <w:p>
      <w:pPr>
        <w:pStyle w:val="NormalWeb"/>
        <w:spacing w:lineRule="auto" w:line="240" w:before="0" w:after="0"/>
        <w:ind w:left="0" w:right="0" w:hanging="0"/>
        <w:jc w:val="both"/>
        <w:rPr/>
      </w:pPr>
      <w:r>
        <w:rPr>
          <w:b/>
          <w:bCs/>
        </w:rPr>
        <w:t>Задачи:</w:t>
      </w:r>
    </w:p>
    <w:p>
      <w:pPr>
        <w:pStyle w:val="NormalWeb"/>
        <w:spacing w:lineRule="auto" w:line="240" w:before="0" w:after="0"/>
        <w:ind w:left="0" w:right="0" w:hanging="0"/>
        <w:jc w:val="both"/>
        <w:rPr/>
      </w:pPr>
      <w:r>
        <w:rPr>
          <w:color w:val="000000"/>
        </w:rPr>
        <w:t>Для успешной деятельности в условиях модернизации образования ДОУ должно реализовать следующие направления развития:</w:t>
      </w:r>
    </w:p>
    <w:p>
      <w:pPr>
        <w:pStyle w:val="NormalWeb"/>
        <w:spacing w:lineRule="auto" w:line="240" w:before="0" w:after="0"/>
        <w:ind w:left="0" w:right="0" w:hanging="0"/>
        <w:jc w:val="both"/>
        <w:rPr/>
      </w:pPr>
      <w:r>
        <w:rPr>
          <w:color w:val="000000"/>
        </w:rPr>
        <w:t>совершенствовать материально-техническую базу учреждения;</w:t>
      </w:r>
    </w:p>
    <w:p>
      <w:pPr>
        <w:pStyle w:val="NormalWeb"/>
        <w:spacing w:lineRule="auto" w:line="240" w:before="0" w:after="0"/>
        <w:ind w:left="0" w:right="0" w:hanging="0"/>
        <w:jc w:val="both"/>
        <w:rPr/>
      </w:pPr>
      <w:r>
        <w:rPr>
          <w:color w:val="000000"/>
        </w:rPr>
        <w:t>продолжить повышать уровень профессиональных знаний и умений педагогов соответствии с ФГОС ДО;</w:t>
      </w:r>
    </w:p>
    <w:p>
      <w:pPr>
        <w:pStyle w:val="NormalWeb"/>
        <w:spacing w:lineRule="auto" w:line="240" w:before="0" w:after="0"/>
        <w:ind w:left="0" w:right="0" w:hanging="0"/>
        <w:jc w:val="both"/>
        <w:rPr/>
      </w:pPr>
      <w:r>
        <w:rPr>
          <w:color w:val="000000"/>
        </w:rPr>
        <w:t>усилить работу по сохранению и укреплению здоровья участников воспитательно-образовательного процесса, продолжить внедрение здоровьесберегающих технологий;</w:t>
      </w:r>
    </w:p>
    <w:p>
      <w:pPr>
        <w:pStyle w:val="NormalWeb"/>
        <w:spacing w:lineRule="auto" w:line="240" w:before="0" w:after="0"/>
        <w:ind w:left="0" w:right="0" w:hanging="0"/>
        <w:jc w:val="both"/>
        <w:rPr/>
      </w:pPr>
      <w:r>
        <w:rPr>
          <w:color w:val="000000"/>
        </w:rPr>
        <w:t>формировать систему эффективного взаимодействия с семьями воспитанников;</w:t>
      </w:r>
    </w:p>
    <w:p>
      <w:pPr>
        <w:pStyle w:val="NormalWeb"/>
        <w:spacing w:lineRule="auto" w:line="240" w:before="0" w:after="0"/>
        <w:ind w:left="0" w:right="0" w:hanging="0"/>
        <w:jc w:val="both"/>
        <w:rPr/>
      </w:pPr>
      <w:r>
        <w:rPr>
          <w:color w:val="000000"/>
        </w:rPr>
        <w:t xml:space="preserve"> </w:t>
      </w:r>
      <w:r>
        <w:rPr>
          <w:color w:val="000000"/>
        </w:rPr>
        <w:t>глубже внедрять в работу новые информационные технологии (ИКТ).</w:t>
      </w:r>
    </w:p>
    <w:p>
      <w:pPr>
        <w:pStyle w:val="NormalWeb"/>
        <w:spacing w:lineRule="auto" w:line="240" w:before="0" w:after="0"/>
        <w:ind w:left="0" w:right="0" w:hanging="0"/>
        <w:jc w:val="both"/>
        <w:rPr/>
      </w:pPr>
      <w:r>
        <w:rPr/>
      </w:r>
    </w:p>
    <w:p>
      <w:pPr>
        <w:pStyle w:val="NormalWeb"/>
        <w:spacing w:lineRule="auto" w:line="240" w:before="0" w:after="0"/>
        <w:ind w:left="0" w:right="0" w:hanging="0"/>
        <w:jc w:val="both"/>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b/>
          <w:b/>
          <w:bCs/>
        </w:rPr>
      </w:pPr>
      <w:r>
        <w:rPr>
          <w:b/>
          <w:bCs/>
        </w:rPr>
      </w:r>
    </w:p>
    <w:p>
      <w:pPr>
        <w:pStyle w:val="NormalWeb"/>
        <w:spacing w:lineRule="auto" w:line="240" w:before="0" w:after="0"/>
        <w:ind w:left="0" w:right="0" w:hanging="0"/>
        <w:rPr/>
      </w:pPr>
      <w:r>
        <w:rPr/>
      </w:r>
    </w:p>
    <w:sectPr>
      <w:type w:val="nextPage"/>
      <w:pgSz w:w="11906" w:h="16838"/>
      <w:pgMar w:left="1701" w:right="850"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ambria Math">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qFormat="1"/>
    <w:lsdException w:name="Strong" w:uiPriority="22" w:semiHidden="0" w:unhideWhenUsed="0" w:qFormat="1"/>
    <w:lsdException w:name="Emphasis" w:uiPriority="20" w:semiHidden="0" w:unhideWhenUsed="0" w:qFormat="1"/>
    <w:lsdException w:name="Normal (Web)" w:uiPriority="0" w:semiHidden="0" w:qFormat="1"/>
    <w:lsdException w:name="Normal Table" w:qFormat="1"/>
    <w:lsdException w:name="Balloon Text" w:qFormat="1"/>
    <w:lsdException w:name="Table Grid" w:uiPriority="59" w:semiHidden="0" w:unhideWhenUsed="0" w:qFormat="1"/>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3da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uiPriority w:val="9"/>
    <w:qFormat/>
    <w:rsid w:val="00423da8"/>
    <w:pPr>
      <w:spacing w:lineRule="auto" w:line="240" w:beforeAutospacing="1" w:afterAutospacing="1"/>
      <w:outlineLvl w:val="1"/>
    </w:pPr>
    <w:rPr>
      <w:rFonts w:ascii="Times New Roman" w:hAnsi="Times New Roman" w:eastAsia="Times New Roman" w:cs="Times New Roman"/>
      <w:b/>
      <w:bCs/>
      <w:sz w:val="36"/>
      <w:szCs w:val="36"/>
    </w:rPr>
  </w:style>
  <w:style w:type="paragraph" w:styleId="3">
    <w:name w:val="Heading 3"/>
    <w:basedOn w:val="Normal"/>
    <w:next w:val="Normal"/>
    <w:link w:val="30"/>
    <w:uiPriority w:val="9"/>
    <w:qFormat/>
    <w:rsid w:val="00423da8"/>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Style12">
    <w:name w:val="Выделение"/>
    <w:basedOn w:val="DefaultParagraphFont"/>
    <w:uiPriority w:val="20"/>
    <w:qFormat/>
    <w:rsid w:val="00423da8"/>
    <w:rPr>
      <w:i/>
      <w:iCs/>
    </w:rPr>
  </w:style>
  <w:style w:type="character" w:styleId="Style13">
    <w:name w:val="Интернет-ссылка"/>
    <w:basedOn w:val="DefaultParagraphFont"/>
    <w:uiPriority w:val="99"/>
    <w:unhideWhenUsed/>
    <w:qFormat/>
    <w:rsid w:val="00423da8"/>
    <w:rPr>
      <w:color w:val="0000FF"/>
      <w:u w:val="single"/>
    </w:rPr>
  </w:style>
  <w:style w:type="character" w:styleId="Strong">
    <w:name w:val="Strong"/>
    <w:basedOn w:val="DefaultParagraphFont"/>
    <w:uiPriority w:val="22"/>
    <w:qFormat/>
    <w:rsid w:val="00423da8"/>
    <w:rPr>
      <w:b/>
      <w:bCs/>
    </w:rPr>
  </w:style>
  <w:style w:type="character" w:styleId="21" w:customStyle="1">
    <w:name w:val="Заголовок 2 Знак"/>
    <w:basedOn w:val="DefaultParagraphFont"/>
    <w:link w:val="2"/>
    <w:uiPriority w:val="9"/>
    <w:qFormat/>
    <w:rsid w:val="00423da8"/>
    <w:rPr>
      <w:rFonts w:ascii="Times New Roman" w:hAnsi="Times New Roman" w:eastAsia="Times New Roman" w:cs="Times New Roman"/>
      <w:b/>
      <w:bCs/>
      <w:sz w:val="36"/>
      <w:szCs w:val="36"/>
    </w:rPr>
  </w:style>
  <w:style w:type="character" w:styleId="31" w:customStyle="1">
    <w:name w:val="Заголовок 3 Знак"/>
    <w:basedOn w:val="DefaultParagraphFont"/>
    <w:link w:val="3"/>
    <w:uiPriority w:val="9"/>
    <w:qFormat/>
    <w:rsid w:val="00423da8"/>
    <w:rPr>
      <w:rFonts w:ascii="Times New Roman" w:hAnsi="Times New Roman" w:eastAsia="Times New Roman" w:cs="Times New Roman"/>
      <w:b/>
      <w:bCs/>
      <w:sz w:val="27"/>
      <w:szCs w:val="27"/>
    </w:rPr>
  </w:style>
  <w:style w:type="character" w:styleId="Blk" w:customStyle="1">
    <w:name w:val="blk"/>
    <w:basedOn w:val="DefaultParagraphFont"/>
    <w:qFormat/>
    <w:rsid w:val="00423da8"/>
    <w:rPr/>
  </w:style>
  <w:style w:type="character" w:styleId="Epm" w:customStyle="1">
    <w:name w:val="epm"/>
    <w:basedOn w:val="DefaultParagraphFont"/>
    <w:qFormat/>
    <w:rsid w:val="00423da8"/>
    <w:rPr/>
  </w:style>
  <w:style w:type="character" w:styleId="Articleseparator" w:customStyle="1">
    <w:name w:val="article_separator"/>
    <w:basedOn w:val="DefaultParagraphFont"/>
    <w:qFormat/>
    <w:rsid w:val="00423da8"/>
    <w:rPr/>
  </w:style>
  <w:style w:type="character" w:styleId="Z" w:customStyle="1">
    <w:name w:val="z-Начало формы Знак"/>
    <w:basedOn w:val="DefaultParagraphFont"/>
    <w:link w:val="z-1"/>
    <w:uiPriority w:val="99"/>
    <w:semiHidden/>
    <w:qFormat/>
    <w:rsid w:val="00423da8"/>
    <w:rPr>
      <w:rFonts w:ascii="Arial" w:hAnsi="Arial" w:eastAsia="Times New Roman" w:cs="Arial"/>
      <w:vanish/>
      <w:sz w:val="16"/>
      <w:szCs w:val="16"/>
    </w:rPr>
  </w:style>
  <w:style w:type="character" w:styleId="Z1" w:customStyle="1">
    <w:name w:val="z-Конец формы Знак"/>
    <w:basedOn w:val="DefaultParagraphFont"/>
    <w:link w:val="z-10"/>
    <w:uiPriority w:val="99"/>
    <w:semiHidden/>
    <w:qFormat/>
    <w:rsid w:val="00423da8"/>
    <w:rPr>
      <w:rFonts w:ascii="Arial" w:hAnsi="Arial" w:eastAsia="Times New Roman" w:cs="Arial"/>
      <w:vanish/>
      <w:sz w:val="16"/>
      <w:szCs w:val="16"/>
    </w:rPr>
  </w:style>
  <w:style w:type="character" w:styleId="Style14" w:customStyle="1">
    <w:name w:val="Текст выноски Знак"/>
    <w:basedOn w:val="DefaultParagraphFont"/>
    <w:link w:val="a3"/>
    <w:uiPriority w:val="99"/>
    <w:semiHidden/>
    <w:qFormat/>
    <w:rsid w:val="00423da8"/>
    <w:rPr>
      <w:rFonts w:ascii="Tahoma" w:hAnsi="Tahoma" w:cs="Tahoma"/>
      <w:sz w:val="16"/>
      <w:szCs w:val="16"/>
    </w:rPr>
  </w:style>
  <w:style w:type="character" w:styleId="Style15" w:customStyle="1">
    <w:name w:val="Без интервала Знак"/>
    <w:basedOn w:val="DefaultParagraphFont"/>
    <w:link w:val="ab"/>
    <w:uiPriority w:val="1"/>
    <w:qFormat/>
    <w:locked/>
    <w:rsid w:val="00d3015b"/>
    <w:rPr>
      <w:sz w:val="22"/>
      <w:szCs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sz w:val="24"/>
    </w:rPr>
  </w:style>
  <w:style w:type="character" w:styleId="ListLabel38">
    <w:name w:val="ListLabel 38"/>
    <w:qFormat/>
    <w:rPr>
      <w:sz w:val="24"/>
    </w:rPr>
  </w:style>
  <w:style w:type="character" w:styleId="ListLabel39">
    <w:name w:val="ListLabel 39"/>
    <w:qFormat/>
    <w:rPr>
      <w:sz w:val="24"/>
    </w:rPr>
  </w:style>
  <w:style w:type="character" w:styleId="ListLabel40">
    <w:name w:val="ListLabel 40"/>
    <w:qFormat/>
    <w:rPr>
      <w:sz w:val="24"/>
    </w:rPr>
  </w:style>
  <w:style w:type="character" w:styleId="ListLabel41">
    <w:name w:val="ListLabel 41"/>
    <w:qFormat/>
    <w:rPr>
      <w:sz w:val="24"/>
    </w:rPr>
  </w:style>
  <w:style w:type="character" w:styleId="ListLabel42">
    <w:name w:val="ListLabel 42"/>
    <w:qFormat/>
    <w:rPr>
      <w:sz w:val="24"/>
    </w:rPr>
  </w:style>
  <w:style w:type="character" w:styleId="ListLabel43">
    <w:name w:val="ListLabel 43"/>
    <w:qFormat/>
    <w:rPr>
      <w:sz w:val="24"/>
    </w:rPr>
  </w:style>
  <w:style w:type="character" w:styleId="ListLabel44">
    <w:name w:val="ListLabel 44"/>
    <w:qFormat/>
    <w:rPr>
      <w:sz w:val="24"/>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sz w:val="24"/>
    </w:rPr>
  </w:style>
  <w:style w:type="character" w:styleId="ListLabel50">
    <w:name w:val="ListLabel 50"/>
    <w:qFormat/>
    <w:rPr>
      <w:rFonts w:ascii="Times New Roman" w:hAnsi="Times New Roman"/>
      <w:sz w:val="24"/>
    </w:rPr>
  </w:style>
  <w:style w:type="character" w:styleId="ListLabel51">
    <w:name w:val="ListLabel 51"/>
    <w:qFormat/>
    <w:rPr>
      <w:sz w:val="24"/>
    </w:rPr>
  </w:style>
  <w:style w:type="character" w:styleId="ListLabel52">
    <w:name w:val="ListLabel 52"/>
    <w:qFormat/>
    <w:rPr>
      <w:sz w:val="24"/>
    </w:rPr>
  </w:style>
  <w:style w:type="character" w:styleId="ListLabel53">
    <w:name w:val="ListLabel 53"/>
    <w:qFormat/>
    <w:rPr>
      <w:sz w:val="24"/>
    </w:rPr>
  </w:style>
  <w:style w:type="character" w:styleId="ListLabel54">
    <w:name w:val="ListLabel 54"/>
    <w:qFormat/>
    <w:rPr>
      <w:sz w:val="24"/>
    </w:rPr>
  </w:style>
  <w:style w:type="character" w:styleId="ListLabel55">
    <w:name w:val="ListLabel 55"/>
    <w:qFormat/>
    <w:rPr>
      <w:sz w:val="24"/>
    </w:rPr>
  </w:style>
  <w:style w:type="character" w:styleId="ListLabel56">
    <w:name w:val="ListLabel 56"/>
    <w:qFormat/>
    <w:rPr>
      <w:sz w:val="24"/>
    </w:rPr>
  </w:style>
  <w:style w:type="character" w:styleId="ListLabel57">
    <w:name w:val="ListLabel 57"/>
    <w:qFormat/>
    <w:rPr>
      <w:sz w:val="24"/>
    </w:rPr>
  </w:style>
  <w:style w:type="character" w:styleId="ListLabel58">
    <w:name w:val="ListLabel 58"/>
    <w:qFormat/>
    <w:rPr>
      <w:sz w:val="24"/>
    </w:rPr>
  </w:style>
  <w:style w:type="character" w:styleId="ListLabel59">
    <w:name w:val="ListLabel 59"/>
    <w:qFormat/>
    <w:rPr>
      <w:sz w:val="24"/>
    </w:rPr>
  </w:style>
  <w:style w:type="character" w:styleId="ListLabel60">
    <w:name w:val="ListLabel 60"/>
    <w:qFormat/>
    <w:rPr>
      <w:sz w:val="24"/>
    </w:rPr>
  </w:style>
  <w:style w:type="character" w:styleId="ListLabel61">
    <w:name w:val="ListLabel 61"/>
    <w:qFormat/>
    <w:rPr>
      <w:sz w:val="24"/>
    </w:rPr>
  </w:style>
  <w:style w:type="character" w:styleId="ListLabel62">
    <w:name w:val="ListLabel 62"/>
    <w:qFormat/>
    <w:rPr>
      <w:sz w:val="24"/>
    </w:rPr>
  </w:style>
  <w:style w:type="character" w:styleId="ListLabel63">
    <w:name w:val="ListLabel 63"/>
    <w:qFormat/>
    <w:rPr>
      <w:sz w:val="24"/>
    </w:rPr>
  </w:style>
  <w:style w:type="character" w:styleId="ListLabel64">
    <w:name w:val="ListLabel 64"/>
    <w:qFormat/>
    <w:rPr>
      <w:sz w:val="24"/>
    </w:rPr>
  </w:style>
  <w:style w:type="character" w:styleId="ListLabel65">
    <w:name w:val="ListLabel 65"/>
    <w:qFormat/>
    <w:rPr>
      <w:sz w:val="24"/>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color w:val="0000FF"/>
      <w:u w:val="single"/>
    </w:rPr>
  </w:style>
  <w:style w:type="character" w:styleId="ListLabel85">
    <w:name w:val="ListLabel 85"/>
    <w:qFormat/>
    <w:rPr>
      <w:lang w:val="en-US"/>
    </w:rPr>
  </w:style>
  <w:style w:type="character" w:styleId="ListLabel86">
    <w:name w:val="ListLabel 86"/>
    <w:qFormat/>
    <w:rPr/>
  </w:style>
  <w:style w:type="character" w:styleId="ListLabel87">
    <w:name w:val="ListLabel 87"/>
    <w:qFormat/>
    <w:rPr>
      <w:rFonts w:ascii="Times New Roman" w:hAnsi="Times New Roman" w:cs="Times New Roman"/>
      <w:b/>
      <w:sz w:val="24"/>
      <w:szCs w:val="24"/>
    </w:rPr>
  </w:style>
  <w:style w:type="character" w:styleId="ListLabel88">
    <w:name w:val="ListLabel 88"/>
    <w:qFormat/>
    <w:rPr>
      <w:rFonts w:ascii="Times New Roman" w:hAnsi="Times New Roman" w:cs="Times New Roman"/>
      <w:b/>
      <w:color w:val="551A8B"/>
      <w:sz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423da8"/>
    <w:pPr>
      <w:spacing w:lineRule="auto" w:line="240" w:before="0" w:after="0"/>
    </w:pPr>
    <w:rPr>
      <w:rFonts w:ascii="Tahoma" w:hAnsi="Tahoma" w:cs="Tahoma"/>
      <w:sz w:val="16"/>
      <w:szCs w:val="16"/>
    </w:rPr>
  </w:style>
  <w:style w:type="paragraph" w:styleId="NormalWeb">
    <w:name w:val="Normal (Web)"/>
    <w:basedOn w:val="Normal"/>
    <w:unhideWhenUsed/>
    <w:qFormat/>
    <w:rsid w:val="00423da8"/>
    <w:pPr>
      <w:spacing w:lineRule="auto" w:line="240" w:beforeAutospacing="1" w:afterAutospacing="1"/>
    </w:pPr>
    <w:rPr>
      <w:rFonts w:ascii="Times New Roman" w:hAnsi="Times New Roman" w:eastAsia="Times New Roman" w:cs="Times New Roman"/>
      <w:sz w:val="24"/>
      <w:szCs w:val="24"/>
    </w:rPr>
  </w:style>
  <w:style w:type="paragraph" w:styleId="1" w:customStyle="1">
    <w:name w:val="1"/>
    <w:basedOn w:val="Normal"/>
    <w:qFormat/>
    <w:rsid w:val="00423da8"/>
    <w:pPr>
      <w:spacing w:lineRule="auto" w:line="240" w:beforeAutospacing="1" w:afterAutospacing="1"/>
    </w:pPr>
    <w:rPr>
      <w:rFonts w:ascii="Times New Roman" w:hAnsi="Times New Roman" w:eastAsia="Times New Roman" w:cs="Times New Roman"/>
      <w:sz w:val="24"/>
      <w:szCs w:val="24"/>
    </w:rPr>
  </w:style>
  <w:style w:type="paragraph" w:styleId="Z11" w:customStyle="1">
    <w:name w:val="z-Начало формы1"/>
    <w:basedOn w:val="Normal"/>
    <w:next w:val="Normal"/>
    <w:link w:val="z-"/>
    <w:uiPriority w:val="99"/>
    <w:semiHidden/>
    <w:unhideWhenUsed/>
    <w:qFormat/>
    <w:rsid w:val="00423da8"/>
    <w:pPr>
      <w:pBdr>
        <w:bottom w:val="single" w:sz="6" w:space="1" w:color="000000"/>
      </w:pBdr>
      <w:spacing w:lineRule="auto" w:line="240" w:before="0" w:after="0"/>
      <w:jc w:val="center"/>
    </w:pPr>
    <w:rPr>
      <w:rFonts w:ascii="Arial" w:hAnsi="Arial" w:eastAsia="Times New Roman" w:cs="Arial"/>
      <w:vanish/>
      <w:sz w:val="16"/>
      <w:szCs w:val="16"/>
    </w:rPr>
  </w:style>
  <w:style w:type="paragraph" w:styleId="Z12" w:customStyle="1">
    <w:name w:val="z-Конец формы1"/>
    <w:basedOn w:val="Normal"/>
    <w:next w:val="Normal"/>
    <w:link w:val="z-0"/>
    <w:uiPriority w:val="99"/>
    <w:semiHidden/>
    <w:unhideWhenUsed/>
    <w:qFormat/>
    <w:rsid w:val="00423da8"/>
    <w:pPr>
      <w:pBdr>
        <w:top w:val="single" w:sz="6" w:space="1" w:color="000000"/>
      </w:pBdr>
      <w:spacing w:lineRule="auto" w:line="240" w:before="0" w:after="0"/>
      <w:jc w:val="center"/>
    </w:pPr>
    <w:rPr>
      <w:rFonts w:ascii="Arial" w:hAnsi="Arial" w:eastAsia="Times New Roman" w:cs="Arial"/>
      <w:vanish/>
      <w:sz w:val="16"/>
      <w:szCs w:val="16"/>
    </w:rPr>
  </w:style>
  <w:style w:type="paragraph" w:styleId="ListParagraph">
    <w:name w:val="List Paragraph"/>
    <w:basedOn w:val="Normal"/>
    <w:uiPriority w:val="34"/>
    <w:qFormat/>
    <w:rsid w:val="00423da8"/>
    <w:pPr>
      <w:spacing w:before="0" w:after="200"/>
      <w:ind w:left="720" w:hanging="0"/>
      <w:contextualSpacing/>
    </w:pPr>
    <w:rPr/>
  </w:style>
  <w:style w:type="paragraph" w:styleId="ConsPlusNormal" w:customStyle="1">
    <w:name w:val="ConsPlusNormal"/>
    <w:qFormat/>
    <w:rsid w:val="00423da8"/>
    <w:pPr>
      <w:widowControl w:val="false"/>
      <w:bidi w:val="0"/>
      <w:spacing w:lineRule="auto" w:line="240" w:before="0" w:after="0"/>
      <w:jc w:val="left"/>
    </w:pPr>
    <w:rPr>
      <w:rFonts w:ascii="Arial" w:hAnsi="Arial" w:cs="Arial" w:eastAsia="" w:eastAsiaTheme="minorEastAsia"/>
      <w:color w:val="auto"/>
      <w:kern w:val="0"/>
      <w:sz w:val="22"/>
      <w:szCs w:val="20"/>
      <w:lang w:val="ru-RU" w:eastAsia="ru-RU" w:bidi="ar-SA"/>
    </w:rPr>
  </w:style>
  <w:style w:type="paragraph" w:styleId="22" w:customStyle="1">
    <w:name w:val="Без интервала2"/>
    <w:qFormat/>
    <w:rsid w:val="00423da8"/>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en-US" w:val="ru-RU" w:bidi="ar-SA"/>
    </w:rPr>
  </w:style>
  <w:style w:type="paragraph" w:styleId="211" w:customStyle="1">
    <w:name w:val="Без интервала21"/>
    <w:qFormat/>
    <w:rsid w:val="00423da8"/>
    <w:pPr>
      <w:widowControl/>
      <w:bidi w:val="0"/>
      <w:spacing w:lineRule="auto" w:line="240" w:before="0" w:after="0"/>
      <w:jc w:val="left"/>
    </w:pPr>
    <w:rPr>
      <w:rFonts w:ascii="Calibri" w:hAnsi="Calibri" w:eastAsia="Times New Roman" w:cs="Times New Roman" w:asciiTheme="minorHAnsi" w:hAnsiTheme="minorHAnsi"/>
      <w:color w:val="auto"/>
      <w:kern w:val="0"/>
      <w:sz w:val="22"/>
      <w:szCs w:val="20"/>
      <w:lang w:val="ru-RU" w:eastAsia="ru-RU" w:bidi="ar-SA"/>
    </w:rPr>
  </w:style>
  <w:style w:type="paragraph" w:styleId="NoSpacing">
    <w:name w:val="No Spacing"/>
    <w:link w:val="ac"/>
    <w:uiPriority w:val="1"/>
    <w:qFormat/>
    <w:rsid w:val="00423da8"/>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Default" w:customStyle="1">
    <w:name w:val="Default"/>
    <w:qFormat/>
    <w:rsid w:val="004e0dd4"/>
    <w:pPr>
      <w:widowControl/>
      <w:bidi w:val="0"/>
      <w:spacing w:lineRule="auto" w:line="240" w:before="0" w:after="0"/>
      <w:jc w:val="left"/>
    </w:pPr>
    <w:rPr>
      <w:rFonts w:ascii="Times New Roman" w:hAnsi="Times New Roman" w:eastAsia="Calibri" w:cs="Times New Roman" w:eastAsiaTheme="minorHAnsi"/>
      <w:color w:val="000000"/>
      <w:kern w:val="0"/>
      <w:sz w:val="24"/>
      <w:szCs w:val="24"/>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qFormat/>
    <w:rsid w:val="00423da8"/>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t;a href%3D" TargetMode="External"/><Relationship Id="rId3" Type="http://schemas.openxmlformats.org/officeDocument/2006/relationships/hyperlink" Target="mailto:ulibkasad@yandex.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B8E6E0-DBF2-456F-8107-5BEC324CBC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Application>LibreOffice/6.1.0.3$Windows_X86_64 LibreOffice_project/efb621ed25068d70781dc026f7e9c5187a4decd1</Application>
  <Pages>24</Pages>
  <Words>7300</Words>
  <Characters>55779</Characters>
  <CharactersWithSpaces>63354</CharactersWithSpaces>
  <Paragraphs>906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2016-07-20T11:54:00Z</dcterms:created>
  <dc:creator>user</dc:creator>
  <dc:description/>
  <dc:language>ru-RU</dc:language>
  <cp:lastModifiedBy/>
  <cp:lastPrinted>2017-08-24T09:13:00Z</cp:lastPrinted>
  <dcterms:modified xsi:type="dcterms:W3CDTF">2019-11-22T08:16:27Z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1033-11.2.0.8340</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