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hyperlink r:id="rId2" w:tgtFrame="_blank">
        <w:r>
          <w:rPr>
            <w:rStyle w:val="Style15"/>
            <w:rFonts w:cs="Times New Roman" w:ascii="Times New Roman" w:hAnsi="Times New Roman"/>
            <w:b/>
            <w:color w:val="auto"/>
            <w:sz w:val="32"/>
            <w:szCs w:val="32"/>
          </w:rPr>
          <w:t>Обеспечение средствами ИКТ</w:t>
        </w:r>
      </w:hyperlink>
    </w:p>
    <w:p>
      <w:pPr>
        <w:pStyle w:val="Normal"/>
        <w:rPr/>
      </w:pPr>
      <w:r>
        <w:rPr/>
      </w:r>
    </w:p>
    <w:tbl>
      <w:tblPr>
        <w:tblW w:w="15168" w:type="dxa"/>
        <w:jc w:val="left"/>
        <w:tblInd w:w="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  <w:tblLook w:val="0000"/>
      </w:tblPr>
      <w:tblGrid>
        <w:gridCol w:w="4820"/>
        <w:gridCol w:w="1075"/>
        <w:gridCol w:w="2042"/>
        <w:gridCol w:w="5245"/>
        <w:gridCol w:w="1986"/>
      </w:tblGrid>
      <w:tr>
        <w:trPr>
          <w:trHeight w:val="57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rStyle w:val="12pt"/>
                <w:sz w:val="28"/>
                <w:szCs w:val="28"/>
              </w:rPr>
              <w:t>Наименование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rStyle w:val="12pt"/>
                <w:sz w:val="28"/>
                <w:szCs w:val="28"/>
              </w:rPr>
              <w:t>Кол-во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Вид помещения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Категория пользователей</w:t>
            </w:r>
          </w:p>
        </w:tc>
      </w:tr>
      <w:tr>
        <w:trPr>
          <w:trHeight w:val="1678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калькулятор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/>
            </w:pPr>
            <w:r>
              <w:rPr>
                <w:rStyle w:val="125pt"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кухня, медицинский кабинет, </w:t>
            </w:r>
            <w:r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 xml:space="preserve">Для проведения математических расчётов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сотрудники ДОУ</w:t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кнопка пожарной сигнализации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  <w:lang w:val="en-US"/>
              </w:rPr>
            </w:pPr>
            <w:r>
              <w:rPr>
                <w:rStyle w:val="125pt"/>
                <w:sz w:val="28"/>
                <w:szCs w:val="28"/>
                <w:lang w:val="en-US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rPr>
                <w:rStyle w:val="125pt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сотрудники ДОУ</w:t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Колонки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  <w:lang w:val="en-US"/>
              </w:rPr>
            </w:pPr>
            <w:r>
              <w:rPr>
                <w:rStyle w:val="125pt"/>
                <w:sz w:val="28"/>
                <w:szCs w:val="28"/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актовый зал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Для занятий, утренников, концертов, аутотренинга и т.д.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Муз. рук. и воспитатель ФИЗО</w:t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  <w:lang w:val="en-US"/>
              </w:rPr>
              <w:t>HP</w:t>
            </w:r>
            <w:r>
              <w:rPr>
                <w:rStyle w:val="125pt"/>
                <w:sz w:val="28"/>
                <w:szCs w:val="28"/>
              </w:rPr>
              <w:t xml:space="preserve"> </w:t>
            </w:r>
            <w:r>
              <w:rPr>
                <w:rStyle w:val="125pt"/>
                <w:sz w:val="28"/>
                <w:szCs w:val="28"/>
                <w:lang w:val="en-US"/>
              </w:rPr>
              <w:t>Scanjet</w:t>
            </w:r>
            <w:r>
              <w:rPr>
                <w:rStyle w:val="125pt"/>
                <w:sz w:val="28"/>
                <w:szCs w:val="28"/>
              </w:rPr>
              <w:t xml:space="preserve"> </w:t>
            </w:r>
            <w:r>
              <w:rPr>
                <w:rStyle w:val="125pt"/>
                <w:sz w:val="28"/>
                <w:szCs w:val="28"/>
                <w:lang w:val="en-US"/>
              </w:rPr>
              <w:t>G</w:t>
            </w:r>
            <w:r>
              <w:rPr>
                <w:rStyle w:val="125pt"/>
                <w:sz w:val="28"/>
                <w:szCs w:val="28"/>
              </w:rPr>
              <w:t>2410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Сканирование документов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rStyle w:val="125pt"/>
              </w:rPr>
              <w:t>Сотрудники ДОУ</w:t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/>
            </w:pPr>
            <w:r>
              <w:rPr>
                <w:rStyle w:val="125pt"/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актовый зал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Для занятий, утренников, концертов, аутотренинга и т.д.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Муз. рук. и воспитатель ФИЗО</w:t>
            </w:r>
          </w:p>
        </w:tc>
      </w:tr>
      <w:tr>
        <w:trPr>
          <w:trHeight w:val="523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/>
            </w:pPr>
            <w:r>
              <w:rPr>
                <w:rStyle w:val="125pt"/>
                <w:sz w:val="28"/>
                <w:szCs w:val="28"/>
              </w:rPr>
              <w:t xml:space="preserve">Ноутбук </w:t>
            </w:r>
            <w:r>
              <w:rPr>
                <w:rStyle w:val="125pt"/>
                <w:sz w:val="28"/>
                <w:szCs w:val="28"/>
                <w:lang w:val="en-US"/>
              </w:rPr>
              <w:t>Acer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/>
            </w:pPr>
            <w:r>
              <w:rPr>
                <w:rStyle w:val="125pt"/>
                <w:sz w:val="28"/>
                <w:szCs w:val="28"/>
                <w:lang w:val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/>
            </w:pPr>
            <w:r>
              <w:rPr>
                <w:rStyle w:val="125pt"/>
                <w:sz w:val="28"/>
                <w:szCs w:val="28"/>
                <w:lang w:val="ru-RU"/>
              </w:rPr>
              <w:t>Методический кабинет, групповые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Для занятий, утренников, концертов, аутотренинга и т.д.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rStyle w:val="125pt"/>
              </w:rPr>
              <w:t>Сотрудники ДОУ</w:t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125pt"/>
                <w:sz w:val="28"/>
                <w:szCs w:val="28"/>
              </w:rPr>
              <w:t>ноутбук - lenovoG570 с мышью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методический кабинет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опыта, выход в Интернет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Оператор, ответственный за работу в системе интернет (педагог - психолог)</w:t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125pt"/>
                <w:sz w:val="28"/>
                <w:szCs w:val="28"/>
              </w:rPr>
              <w:t>системный блок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кабинет заведующего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Работа с отчетной документацией и т.д. Планирование и мониторинг учебно-образовательной деятельности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Заведующий ДОУ</w:t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fill="FFFFFF" w:val="clear"/>
              <w:spacing w:lineRule="auto" w:line="276"/>
              <w:ind w:left="57" w:hanging="0"/>
              <w:rPr/>
            </w:pPr>
            <w:r>
              <w:rPr/>
              <w:t>1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опыта, выход в Интернет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ДОУ</w:t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125pt"/>
                <w:sz w:val="28"/>
                <w:szCs w:val="28"/>
              </w:rPr>
              <w:t xml:space="preserve">принтер Canon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/>
            </w:pPr>
            <w:r>
              <w:rPr>
                <w:rStyle w:val="125pt"/>
                <w:sz w:val="28"/>
                <w:szCs w:val="28"/>
              </w:rPr>
              <w:t>Кабинет заведующего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125pt"/>
                <w:sz w:val="28"/>
                <w:szCs w:val="28"/>
              </w:rPr>
              <w:t xml:space="preserve">Телевизор LD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rPr>
                <w:rStyle w:val="125pt"/>
                <w:sz w:val="28"/>
                <w:szCs w:val="28"/>
              </w:rPr>
            </w:pPr>
            <w:r>
              <w:rPr>
                <w:rStyle w:val="125pt"/>
                <w:sz w:val="28"/>
                <w:szCs w:val="28"/>
              </w:rPr>
              <w:t>актовый зал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bookmarkStart w:id="0" w:name="__DdeLink__279_4186342198"/>
            <w:r>
              <w:rPr>
                <w:rStyle w:val="125pt"/>
                <w:sz w:val="28"/>
                <w:szCs w:val="28"/>
              </w:rPr>
              <w:t>Для занятий, семинаров, просмотра мультфильмов и т.д.</w:t>
            </w:r>
            <w:bookmarkEnd w:id="0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педагоги</w:t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125pt"/>
                <w:sz w:val="28"/>
                <w:szCs w:val="28"/>
              </w:rPr>
              <w:t>Телефон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кабинет заведующего, коридор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сотрудники ДОУ</w:t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 </w:t>
            </w:r>
            <w:r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Групповые комнаты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125pt"/>
                <w:sz w:val="28"/>
                <w:szCs w:val="28"/>
                <w:highlight w:val="white"/>
              </w:rPr>
              <w:t>Для занятий, семинаров, просмотра мультфильмов и т.д.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Методический кабинет, актовый зал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fill="FFFFFF" w:val="clear"/>
              <w:spacing w:lineRule="auto" w:line="276"/>
              <w:ind w:left="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125pt"/>
                <w:sz w:val="28"/>
                <w:szCs w:val="28"/>
              </w:rPr>
              <w:t>флеш-память 4 Гб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rStyle w:val="125pt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76" w:before="60" w:after="60"/>
              <w:ind w:left="57" w:hanging="0"/>
              <w:rPr>
                <w:rStyle w:val="125pt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сотрудники ДОУ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424"/>
    <w:pPr>
      <w:widowControl w:val="false"/>
      <w:suppressAutoHyphens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2a1424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12pt" w:customStyle="1">
    <w:name w:val="Основной текст + 12 pt;Полужирный"/>
    <w:basedOn w:val="Style14"/>
    <w:qFormat/>
    <w:rsid w:val="002a1424"/>
    <w:rPr>
      <w:b/>
      <w:bCs/>
      <w:color w:val="000000"/>
      <w:spacing w:val="0"/>
      <w:w w:val="100"/>
      <w:sz w:val="24"/>
      <w:szCs w:val="24"/>
      <w:lang w:val="ru-RU"/>
    </w:rPr>
  </w:style>
  <w:style w:type="character" w:styleId="125pt" w:customStyle="1">
    <w:name w:val="Основной текст + 12;5 pt"/>
    <w:basedOn w:val="Style14"/>
    <w:qFormat/>
    <w:rsid w:val="002a1424"/>
    <w:rPr>
      <w:color w:val="000000"/>
      <w:spacing w:val="0"/>
      <w:w w:val="100"/>
      <w:sz w:val="25"/>
      <w:szCs w:val="25"/>
      <w:lang w:val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2a1424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color w:val="auto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сновной текст1"/>
    <w:basedOn w:val="Normal"/>
    <w:link w:val="a3"/>
    <w:qFormat/>
    <w:rsid w:val="002a1424"/>
    <w:pPr>
      <w:shd w:val="clear" w:color="auto" w:fill="FFFFFF"/>
    </w:pPr>
    <w:rPr>
      <w:rFonts w:ascii="Times New Roman" w:hAnsi="Times New Roman" w:eastAsia="Times New Roman" w:cs="Times New Roman"/>
      <w:color w:val="auto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u17-spb.ucoz.ru/Kopilka_razv/metod/ikt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LibreOffice/6.1.0.3$Windows_X86_64 LibreOffice_project/efb621ed25068d70781dc026f7e9c5187a4decd1</Application>
  <Pages>2</Pages>
  <Words>221</Words>
  <Characters>1556</Characters>
  <CharactersWithSpaces>1714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2014-04-04T10:12:00Z</dcterms:created>
  <dc:creator>Пользователь</dc:creator>
  <dc:description/>
  <dc:language>ru-RU</dc:language>
  <cp:lastModifiedBy/>
  <cp:lastPrinted>2014-04-04T11:16:00Z</cp:lastPrinted>
  <dcterms:modified xsi:type="dcterms:W3CDTF">2020-10-20T14:47:30Z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