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right"/>
        <w:rPr>
          <w:rFonts w:ascii="Times New Roman" w:hAnsi="Times New Roman"/>
          <w:b/>
          <w:b/>
          <w:sz w:val="24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7030085" cy="10630535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029360" cy="10630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pt;margin-top:-837.05pt;width:553.45pt;height:836.95pt;mso-position-vertical:top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b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b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УТВЕРЖДАЮ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b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Заведующий МБДОУ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b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детский сад «Солнышко»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b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________   Калугина О.А.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pStyle w:val="Normal"/>
        <w:spacing w:before="0" w:after="0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ПЛАН МЕРОПРИЯТИЙ </w:t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  <w:t>ПО ОРГАНИЗАЦИИ ПИТАНИЯ ВОСПИТАННИКОВ ДОУ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tbl>
      <w:tblPr>
        <w:tblW w:w="10881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675"/>
        <w:gridCol w:w="5529"/>
        <w:gridCol w:w="2126"/>
        <w:gridCol w:w="2550"/>
      </w:tblGrid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  <w:p>
            <w:pPr>
              <w:pStyle w:val="Normal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left="-113" w:right="-113" w:hanging="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Срок исполнения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Ответственные</w:t>
            </w:r>
          </w:p>
        </w:tc>
      </w:tr>
      <w:tr>
        <w:trPr/>
        <w:tc>
          <w:tcPr>
            <w:tcW w:w="10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Нормативно – правовое обеспечение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1.1.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Создание правовой базы, регламентирующей соблюдение требований при организации питания воспитанников.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6"/>
                <w:szCs w:val="26"/>
              </w:rPr>
              <w:t>Октябрь, 20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-57" w:right="-113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>
            <w:pPr>
              <w:pStyle w:val="Normal"/>
              <w:spacing w:lineRule="auto" w:line="240" w:before="0" w:after="0"/>
              <w:ind w:left="-57" w:right="-113" w:hanging="0"/>
              <w:rPr/>
            </w:pPr>
            <w:r>
              <w:rPr>
                <w:rFonts w:ascii="Times New Roman" w:hAnsi="Times New Roman"/>
                <w:sz w:val="26"/>
                <w:szCs w:val="26"/>
              </w:rPr>
              <w:t>медсестра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Изучение нормативно – правовой базы, регламентирующей соблюдение требований при организации питания воспитанников ответственными за питание, работниками пищеблока.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Постоянно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-57" w:right="-113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Завхоз</w:t>
            </w:r>
          </w:p>
          <w:p>
            <w:pPr>
              <w:pStyle w:val="Normal"/>
              <w:spacing w:lineRule="auto" w:line="240" w:before="0" w:after="0"/>
              <w:ind w:left="-57" w:right="-113" w:hanging="0"/>
              <w:rPr/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медсестра</w:t>
            </w:r>
          </w:p>
        </w:tc>
      </w:tr>
      <w:tr>
        <w:trPr/>
        <w:tc>
          <w:tcPr>
            <w:tcW w:w="10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Организационно – управленческая деятельность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2.1.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Изучение методических рекомендаций по организации питания воспитанников заведующим ДОУ, старшей медицинской сестрой, поварами, родительским комитетом.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6"/>
                <w:szCs w:val="26"/>
              </w:rPr>
              <w:t>Октябрь - декабрь 20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right="-57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медсестра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Рассмотрение вопроса питания воспитанников МБДОУ детского сада «Солнышко» на совещании при заведующем.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6"/>
                <w:szCs w:val="26"/>
              </w:rPr>
              <w:t>Декабрь, 20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2.3.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Рассмотрение вопроса об участии родительских комитетов в контроле организации питания в ДОУ.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6"/>
                <w:szCs w:val="26"/>
              </w:rPr>
              <w:t>Февраль, 20</w:t>
            </w:r>
            <w:r>
              <w:rPr>
                <w:rFonts w:ascii="Times New Roman" w:hAnsi="Times New Roman"/>
                <w:sz w:val="26"/>
                <w:szCs w:val="26"/>
              </w:rPr>
              <w:t>21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г.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2.4.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Осуществление контроля за организацией питания воспитанников родительским комитетом дошкольного образовательного комитета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Постоянно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2.5.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Обеспечение соответствия энергетической ценности суточных рационов питания воспитанников, а также сбалансированности и максимального разнообразия рациона питания по всем пищевым факторам.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Постоянно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медсестра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2.6.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Обеспечение в процессе технологической и кулинарной обработке продуктов питания и их вкусовых качеств и сохранения исходной пищевой ценности.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Постоянно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-57" w:right="-57" w:hanging="0"/>
              <w:rPr/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медсестра</w:t>
            </w:r>
          </w:p>
          <w:p>
            <w:pPr>
              <w:pStyle w:val="Normal"/>
              <w:spacing w:lineRule="auto" w:line="240" w:before="0" w:after="0"/>
              <w:ind w:left="-57" w:right="-57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Повара 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2.7.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Ведение учета тубинфицированных и детей с хроническими заболеваниями и организации дополнительного питания данной категории воспитанников.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Постоянно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-57" w:right="-57" w:hanging="0"/>
              <w:rPr/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медсестра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2.8.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Обеспечение мер санитарно-гигиенической безопасности питания, соблюдения санитарных требований к состоянию пищеблока, продуктам питания, их транспортировки, хранению, приготовлению и раздаче блюд.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Постоянно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-57" w:right="-57" w:hanging="0"/>
              <w:rPr/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медсестра</w:t>
            </w:r>
          </w:p>
          <w:p>
            <w:pPr>
              <w:pStyle w:val="Normal"/>
              <w:spacing w:lineRule="auto" w:line="240" w:before="0" w:after="0"/>
              <w:ind w:left="-57" w:right="-57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Завхоз 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2.9.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Соблюдение мер направленных на соответствие сырья и продуктов гигиеническим требованиям, качеству и безопасности продуктов питания в соответствии с единым требованием СаНПиН2.3.2.1940-05, СаНПиН 2.3.2.1078-01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Постоянно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-57" w:right="-113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  <w:p>
            <w:pPr>
              <w:pStyle w:val="Normal"/>
              <w:spacing w:lineRule="auto" w:line="240" w:before="0" w:after="0"/>
              <w:ind w:left="-57" w:right="-113" w:hanging="0"/>
              <w:rPr/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медсестра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2.10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Соблюдение оптимального режима питания воспитанников – трехразовое питание с усиленным полдником, с интервалами между приемами пищи 3,5 – 4 часа.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Постоянно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-57" w:right="-113" w:hanging="0"/>
              <w:rPr/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медсестра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2.11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Разработка цикличного меню на 10 – 14 дней, обеспечивающего воспитанников среднесуточными наборами питания в соответствии с действующими санитарными правилами и нормативами: -воспитанниками дошкольных образовательных учреждений среднесуточными наборами питания для детей в соответствии с СаНПиН 2.4.1.2660 – 10.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Постоянно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-57" w:right="-113" w:hanging="0"/>
              <w:rPr/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медсестра</w:t>
            </w:r>
          </w:p>
          <w:p>
            <w:pPr>
              <w:pStyle w:val="Normal"/>
              <w:spacing w:lineRule="auto" w:line="240" w:before="0" w:after="0"/>
              <w:ind w:left="-57" w:right="-113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Повара 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2.12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Обеспечение мер, направленных на соблюдение питьевого режима. Централизованное обеспечение питьевой водой, отвечающей гигиеническим требованиям.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Постоянно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-57" w:right="-113" w:hanging="0"/>
              <w:rPr/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медсестра</w:t>
            </w:r>
          </w:p>
          <w:p>
            <w:pPr>
              <w:pStyle w:val="Normal"/>
              <w:spacing w:lineRule="auto" w:line="240" w:before="0" w:after="0"/>
              <w:ind w:left="-57" w:right="-113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Повара 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2.13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Проведение профилактики витаминной и микроэлементной недостаточности согласно действующим санитарным правилам и нормативам.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Постоянно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-57" w:right="-113" w:hanging="0"/>
              <w:rPr/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медсестра</w:t>
            </w:r>
          </w:p>
          <w:p>
            <w:pPr>
              <w:pStyle w:val="Normal"/>
              <w:spacing w:lineRule="auto" w:line="240" w:before="0" w:after="0"/>
              <w:ind w:left="-57" w:right="-113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Повара </w:t>
            </w:r>
          </w:p>
        </w:tc>
      </w:tr>
      <w:tr>
        <w:trPr/>
        <w:tc>
          <w:tcPr>
            <w:tcW w:w="10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Повышение квалификации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3.1.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Обучение сотрудников пищеблока на курсах повышения квалификации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 мере необходимости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-57" w:right="-113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Проведение мероприятий, направленных на подготовку, переподготовку и повышение квалификации специалистов, обеспечивающих совершенствование организации питания в образовательных учреждениях. Формирование культуры здорового питания дошкольников.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Постоянно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-57" w:right="-113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Заведующий МБДОУ</w:t>
            </w:r>
          </w:p>
        </w:tc>
      </w:tr>
      <w:tr>
        <w:trPr/>
        <w:tc>
          <w:tcPr>
            <w:tcW w:w="10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ind w:left="720" w:right="-57" w:hanging="360"/>
              <w:contextualSpacing/>
              <w:jc w:val="center"/>
              <w:rPr>
                <w:rFonts w:ascii="Times New Roman" w:hAnsi="Times New Roman"/>
                <w:b/>
                <w:b/>
                <w:i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Мониторинг организации дошкольного питания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4.1.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Мониторинг организации дошкольного питания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Ежемесячно ежеквартально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-57" w:right="-57" w:hanging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медсестра Заведующий МБДОУ</w:t>
            </w:r>
          </w:p>
        </w:tc>
      </w:tr>
    </w:tbl>
    <w:p>
      <w:pPr>
        <w:pStyle w:val="Normal"/>
        <w:spacing w:before="0" w:after="200"/>
        <w:jc w:val="center"/>
        <w:rPr/>
      </w:pPr>
      <w:r>
        <w:rPr/>
      </w:r>
    </w:p>
    <w:sectPr>
      <w:footerReference w:type="default" r:id="rId3"/>
      <w:type w:val="nextPage"/>
      <w:pgSz w:w="11906" w:h="16838"/>
      <w:pgMar w:left="720" w:right="720" w:header="0" w:top="426" w:footer="283" w:bottom="426" w:gutter="0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0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3</w:t>
    </w:r>
    <w:r>
      <w:rPr/>
      <w:fldChar w:fldCharType="end"/>
    </w:r>
  </w:p>
  <w:p>
    <w:pPr>
      <w:pStyle w:val="Style20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6"/>
        <w:b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06637"/>
    <w:pPr>
      <w:widowControl/>
      <w:suppressAutoHyphens w:val="fals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ru-RU" w:bidi="ar-SA"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HeaderChar" w:customStyle="1">
    <w:name w:val="Header Char"/>
    <w:basedOn w:val="DefaultParagraphFont"/>
    <w:link w:val="Header"/>
    <w:uiPriority w:val="99"/>
    <w:semiHidden/>
    <w:qFormat/>
    <w:locked/>
    <w:rsid w:val="0086656b"/>
    <w:rPr>
      <w:rFonts w:cs="Times New Roman"/>
    </w:rPr>
  </w:style>
  <w:style w:type="character" w:styleId="FooterChar" w:customStyle="1">
    <w:name w:val="Footer Char"/>
    <w:basedOn w:val="DefaultParagraphFont"/>
    <w:link w:val="Footer"/>
    <w:uiPriority w:val="99"/>
    <w:qFormat/>
    <w:locked/>
    <w:rsid w:val="0086656b"/>
    <w:rPr>
      <w:rFonts w:cs="Times New Roman"/>
    </w:rPr>
  </w:style>
  <w:style w:type="character" w:styleId="ListLabel1">
    <w:name w:val="ListLabel 1"/>
    <w:qFormat/>
    <w:rPr>
      <w:rFonts w:ascii="Times New Roman" w:hAnsi="Times New Roman" w:cs="Times New Roman"/>
      <w:b/>
      <w:sz w:val="26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</w:rPr>
  </w:style>
  <w:style w:type="character" w:styleId="ListLabel4">
    <w:name w:val="ListLabel 4"/>
    <w:qFormat/>
    <w:rPr>
      <w:rFonts w:cs="Times New Roman"/>
    </w:rPr>
  </w:style>
  <w:style w:type="character" w:styleId="ListLabel5">
    <w:name w:val="ListLabel 5"/>
    <w:qFormat/>
    <w:rPr>
      <w:rFonts w:cs="Times New Roman"/>
    </w:rPr>
  </w:style>
  <w:style w:type="character" w:styleId="ListLabel6">
    <w:name w:val="ListLabel 6"/>
    <w:qFormat/>
    <w:rPr>
      <w:rFonts w:cs="Times New Roman"/>
    </w:rPr>
  </w:style>
  <w:style w:type="character" w:styleId="ListLabel7">
    <w:name w:val="ListLabel 7"/>
    <w:qFormat/>
    <w:rPr>
      <w:rFonts w:cs="Times New Roman"/>
    </w:rPr>
  </w:style>
  <w:style w:type="character" w:styleId="ListLabel8">
    <w:name w:val="ListLabel 8"/>
    <w:qFormat/>
    <w:rPr>
      <w:rFonts w:cs="Times New Roman"/>
    </w:rPr>
  </w:style>
  <w:style w:type="character" w:styleId="ListLabel9">
    <w:name w:val="ListLabel 9"/>
    <w:qFormat/>
    <w:rPr>
      <w:rFonts w:cs="Times New Roma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99"/>
    <w:qFormat/>
    <w:rsid w:val="00617033"/>
    <w:pPr>
      <w:spacing w:before="0" w:after="200"/>
      <w:ind w:left="720" w:hanging="0"/>
      <w:contextualSpacing/>
    </w:pPr>
    <w:rPr/>
  </w:style>
  <w:style w:type="paragraph" w:styleId="Style19">
    <w:name w:val="Header"/>
    <w:basedOn w:val="Normal"/>
    <w:link w:val="HeaderChar"/>
    <w:uiPriority w:val="99"/>
    <w:semiHidden/>
    <w:rsid w:val="0086656b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Footer"/>
    <w:basedOn w:val="Normal"/>
    <w:link w:val="FooterChar"/>
    <w:uiPriority w:val="99"/>
    <w:rsid w:val="0086656b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617033"/>
    <w:rPr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129</TotalTime>
  <Application>LibreOffice/6.1.0.3$Windows_X86_64 LibreOffice_project/efb621ed25068d70781dc026f7e9c5187a4decd1</Application>
  <Pages>3</Pages>
  <Words>407</Words>
  <Characters>3266</Characters>
  <CharactersWithSpaces>3612</CharactersWithSpaces>
  <Paragraphs>98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2012-11-02T05:30:00Z</dcterms:created>
  <dc:creator>МБДОУ Д-С Солнышко</dc:creator>
  <dc:description/>
  <dc:language>ru-RU</dc:language>
  <cp:lastModifiedBy/>
  <cp:lastPrinted>2019-05-14T10:35:00Z</cp:lastPrinted>
  <dcterms:modified xsi:type="dcterms:W3CDTF">2021-06-23T11:44:52Z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